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18" w:rsidRPr="006923EB" w:rsidRDefault="000F5518" w:rsidP="006B6CA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923EB">
        <w:rPr>
          <w:rFonts w:asciiTheme="minorEastAsia" w:hAnsiTheme="minorEastAsia" w:hint="eastAsia"/>
          <w:b/>
          <w:sz w:val="28"/>
          <w:szCs w:val="28"/>
        </w:rPr>
        <w:t>附件</w:t>
      </w:r>
      <w:r w:rsidR="00EB21C8">
        <w:rPr>
          <w:rFonts w:asciiTheme="minorEastAsia" w:hAnsiTheme="minorEastAsia"/>
          <w:b/>
          <w:sz w:val="28"/>
          <w:szCs w:val="28"/>
        </w:rPr>
        <w:t>3</w:t>
      </w:r>
      <w:r w:rsidR="00F007CE" w:rsidRPr="006923EB">
        <w:rPr>
          <w:rFonts w:asciiTheme="minorEastAsia" w:hAnsiTheme="minorEastAsia" w:hint="eastAsia"/>
          <w:b/>
          <w:sz w:val="28"/>
          <w:szCs w:val="28"/>
        </w:rPr>
        <w:t>：</w:t>
      </w:r>
      <w:r w:rsidR="00EB21C8">
        <w:rPr>
          <w:rFonts w:asciiTheme="minorEastAsia" w:hAnsiTheme="minorEastAsia" w:hint="eastAsia"/>
          <w:b/>
          <w:sz w:val="28"/>
          <w:szCs w:val="28"/>
        </w:rPr>
        <w:t>2</w:t>
      </w:r>
      <w:r w:rsidR="00EB21C8">
        <w:rPr>
          <w:rFonts w:asciiTheme="minorEastAsia" w:hAnsiTheme="minorEastAsia"/>
          <w:b/>
          <w:sz w:val="28"/>
          <w:szCs w:val="28"/>
        </w:rPr>
        <w:t>019</w:t>
      </w:r>
      <w:r w:rsidR="00EB21C8">
        <w:rPr>
          <w:rFonts w:asciiTheme="minorEastAsia" w:hAnsiTheme="minorEastAsia" w:hint="eastAsia"/>
          <w:b/>
          <w:sz w:val="28"/>
          <w:szCs w:val="28"/>
        </w:rPr>
        <w:t>年</w:t>
      </w:r>
      <w:r w:rsidR="00EB21C8">
        <w:rPr>
          <w:rFonts w:asciiTheme="minorEastAsia" w:hAnsiTheme="minorEastAsia"/>
          <w:b/>
          <w:sz w:val="28"/>
          <w:szCs w:val="28"/>
        </w:rPr>
        <w:t>校级化学实验竞赛参赛作品——</w:t>
      </w:r>
      <w:r w:rsidR="006923EB" w:rsidRPr="006923EB">
        <w:rPr>
          <w:rFonts w:asciiTheme="minorEastAsia" w:hAnsiTheme="minorEastAsia" w:hint="eastAsia"/>
          <w:b/>
          <w:sz w:val="28"/>
          <w:szCs w:val="28"/>
        </w:rPr>
        <w:t>实验</w:t>
      </w:r>
      <w:r w:rsidR="00383996" w:rsidRPr="006923EB">
        <w:rPr>
          <w:rStyle w:val="a3"/>
          <w:rFonts w:asciiTheme="minorEastAsia" w:hAnsiTheme="minorEastAsia" w:hint="eastAsia"/>
          <w:sz w:val="28"/>
          <w:szCs w:val="28"/>
        </w:rPr>
        <w:t>研究</w:t>
      </w:r>
      <w:r w:rsidR="00F007CE" w:rsidRPr="006923EB">
        <w:rPr>
          <w:rStyle w:val="a3"/>
          <w:rFonts w:asciiTheme="minorEastAsia" w:hAnsiTheme="minorEastAsia" w:hint="eastAsia"/>
          <w:sz w:val="28"/>
          <w:szCs w:val="28"/>
        </w:rPr>
        <w:t>报告模</w:t>
      </w:r>
      <w:r w:rsidR="00383996" w:rsidRPr="006923EB">
        <w:rPr>
          <w:rStyle w:val="a3"/>
          <w:rFonts w:asciiTheme="minorEastAsia" w:hAnsiTheme="minorEastAsia"/>
          <w:sz w:val="28"/>
          <w:szCs w:val="28"/>
        </w:rPr>
        <w:t>板</w:t>
      </w:r>
    </w:p>
    <w:p w:rsidR="00F007CE" w:rsidRDefault="00F007CE" w:rsidP="00383996"/>
    <w:p w:rsidR="00383996" w:rsidRPr="00F007CE" w:rsidRDefault="00F007CE" w:rsidP="00383996">
      <w:pPr>
        <w:rPr>
          <w:b/>
          <w:sz w:val="28"/>
          <w:szCs w:val="28"/>
        </w:rPr>
      </w:pPr>
      <w:r w:rsidRPr="00F007CE">
        <w:rPr>
          <w:rFonts w:hint="eastAsia"/>
          <w:b/>
          <w:sz w:val="28"/>
          <w:szCs w:val="28"/>
        </w:rPr>
        <w:t>说明：</w:t>
      </w:r>
    </w:p>
    <w:p w:rsidR="00383996" w:rsidRPr="00084027" w:rsidRDefault="00383996" w:rsidP="00383996">
      <w:pPr>
        <w:rPr>
          <w:szCs w:val="21"/>
        </w:rPr>
      </w:pPr>
      <w:r w:rsidRPr="00084027">
        <w:t>A4</w:t>
      </w:r>
      <w:r w:rsidRPr="00084027">
        <w:t>纸，页面设置：页边距，上下</w:t>
      </w:r>
      <w:r w:rsidRPr="00084027">
        <w:t>3cm</w:t>
      </w:r>
      <w:r w:rsidRPr="00084027">
        <w:t>，左右</w:t>
      </w:r>
      <w:r w:rsidRPr="00084027">
        <w:t>2cm</w:t>
      </w:r>
      <w:r w:rsidRPr="00084027">
        <w:t>。</w:t>
      </w:r>
    </w:p>
    <w:p w:rsidR="00383996" w:rsidRPr="00084027" w:rsidRDefault="00383996" w:rsidP="00383996">
      <w:pPr>
        <w:ind w:left="1470" w:hangingChars="700" w:hanging="1470"/>
        <w:rPr>
          <w:szCs w:val="21"/>
        </w:rPr>
      </w:pPr>
      <w:r w:rsidRPr="00084027">
        <w:t>文章内容顺序：中文题目，中文作者，中文单位，中文摘要，中文关键词，中</w:t>
      </w:r>
      <w:bookmarkStart w:id="0" w:name="_GoBack"/>
      <w:bookmarkEnd w:id="0"/>
      <w:r w:rsidRPr="00084027">
        <w:t>图分类号，正文，参考文献，英文题目，英文作者，英文单位，英文摘要，英文关键词。</w:t>
      </w:r>
    </w:p>
    <w:p w:rsidR="00383996" w:rsidRPr="00084027" w:rsidRDefault="00383996" w:rsidP="00383996">
      <w:pPr>
        <w:rPr>
          <w:szCs w:val="21"/>
        </w:rPr>
      </w:pPr>
      <w:r w:rsidRPr="00084027">
        <w:t>全文一律为单</w:t>
      </w:r>
      <w:proofErr w:type="gramStart"/>
      <w:r w:rsidRPr="00084027">
        <w:t>倍</w:t>
      </w:r>
      <w:proofErr w:type="gramEnd"/>
      <w:r w:rsidRPr="00084027">
        <w:t>行距。</w:t>
      </w:r>
    </w:p>
    <w:p w:rsidR="00383996" w:rsidRDefault="00383996" w:rsidP="00383996">
      <w:pPr>
        <w:ind w:firstLine="480"/>
      </w:pPr>
      <w:r w:rsidRPr="00084027">
        <w:t>字号要求：</w:t>
      </w:r>
    </w:p>
    <w:p w:rsidR="00383996" w:rsidRPr="00084027" w:rsidRDefault="00383996" w:rsidP="00383996">
      <w:pPr>
        <w:ind w:firstLineChars="353" w:firstLine="741"/>
        <w:rPr>
          <w:kern w:val="0"/>
          <w:szCs w:val="21"/>
        </w:rPr>
      </w:pPr>
      <w:r w:rsidRPr="00084027">
        <w:rPr>
          <w:rFonts w:hAnsi="宋体"/>
          <w:kern w:val="0"/>
          <w:szCs w:val="21"/>
        </w:rPr>
        <w:t>中文题目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2</w:t>
      </w:r>
      <w:r w:rsidRPr="00084027">
        <w:rPr>
          <w:rFonts w:hAnsi="宋体"/>
          <w:kern w:val="0"/>
          <w:szCs w:val="21"/>
        </w:rPr>
        <w:t>号黑体，空一行（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号）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中文作者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号仿宋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中文单位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rFonts w:hAnsi="宋体"/>
          <w:kern w:val="0"/>
          <w:szCs w:val="21"/>
        </w:rPr>
        <w:t>小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号宋体，空一行（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号）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中文摘要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rFonts w:hAnsi="宋体"/>
          <w:kern w:val="0"/>
          <w:szCs w:val="21"/>
        </w:rPr>
        <w:t>小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号宋体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中文关键词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rFonts w:hAnsi="宋体"/>
          <w:kern w:val="0"/>
          <w:szCs w:val="21"/>
        </w:rPr>
        <w:t>小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号宋体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中图分类号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rFonts w:hAnsi="宋体"/>
          <w:kern w:val="0"/>
          <w:szCs w:val="21"/>
        </w:rPr>
        <w:t>小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</w:t>
      </w:r>
      <w:r w:rsidRPr="00084027">
        <w:rPr>
          <w:kern w:val="0"/>
          <w:szCs w:val="21"/>
        </w:rPr>
        <w:t>Time New Roman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正文中一级标题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4</w:t>
      </w:r>
      <w:r w:rsidRPr="00084027">
        <w:rPr>
          <w:rFonts w:hAnsi="宋体"/>
          <w:kern w:val="0"/>
          <w:szCs w:val="21"/>
        </w:rPr>
        <w:t>号仿宋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二级标题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号黑体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三级标题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号仿宋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正文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号宋体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作者信息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rFonts w:hAnsi="宋体"/>
          <w:kern w:val="0"/>
          <w:szCs w:val="21"/>
        </w:rPr>
        <w:t>小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宋体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参考文献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rFonts w:hAnsi="宋体"/>
          <w:kern w:val="0"/>
          <w:szCs w:val="21"/>
        </w:rPr>
        <w:t>小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宋体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英文题目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3</w:t>
      </w:r>
      <w:r w:rsidRPr="00084027">
        <w:rPr>
          <w:rFonts w:hAnsi="宋体"/>
          <w:kern w:val="0"/>
          <w:szCs w:val="21"/>
        </w:rPr>
        <w:t>号</w:t>
      </w:r>
      <w:r w:rsidRPr="00084027">
        <w:rPr>
          <w:kern w:val="0"/>
          <w:szCs w:val="21"/>
        </w:rPr>
        <w:t>Time New</w:t>
      </w:r>
      <w:r w:rsidR="00F007CE">
        <w:rPr>
          <w:rFonts w:hint="eastAsia"/>
          <w:kern w:val="0"/>
          <w:szCs w:val="21"/>
        </w:rPr>
        <w:t>s</w:t>
      </w:r>
      <w:r w:rsidRPr="00084027">
        <w:rPr>
          <w:kern w:val="0"/>
          <w:szCs w:val="21"/>
        </w:rPr>
        <w:t xml:space="preserve"> Roman</w:t>
      </w:r>
      <w:r w:rsidRPr="00084027">
        <w:rPr>
          <w:rFonts w:hAnsi="宋体"/>
          <w:kern w:val="0"/>
          <w:szCs w:val="21"/>
        </w:rPr>
        <w:t>，空一行（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号）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英文作者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rFonts w:hAnsi="宋体"/>
          <w:kern w:val="0"/>
          <w:szCs w:val="21"/>
        </w:rPr>
        <w:t>小</w:t>
      </w:r>
      <w:r w:rsidRPr="00084027">
        <w:rPr>
          <w:kern w:val="0"/>
          <w:szCs w:val="21"/>
        </w:rPr>
        <w:t>4</w:t>
      </w:r>
      <w:r w:rsidRPr="00084027">
        <w:rPr>
          <w:rFonts w:hAnsi="宋体"/>
          <w:kern w:val="0"/>
          <w:szCs w:val="21"/>
        </w:rPr>
        <w:t>号</w:t>
      </w:r>
      <w:r w:rsidRPr="00084027">
        <w:rPr>
          <w:kern w:val="0"/>
          <w:szCs w:val="21"/>
        </w:rPr>
        <w:t>Time New</w:t>
      </w:r>
      <w:r w:rsidR="00F007CE">
        <w:rPr>
          <w:rFonts w:hint="eastAsia"/>
          <w:kern w:val="0"/>
          <w:szCs w:val="21"/>
        </w:rPr>
        <w:t>s</w:t>
      </w:r>
      <w:r w:rsidRPr="00084027">
        <w:rPr>
          <w:kern w:val="0"/>
          <w:szCs w:val="21"/>
        </w:rPr>
        <w:t xml:space="preserve"> Roman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英文单位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rFonts w:hAnsi="宋体"/>
          <w:kern w:val="0"/>
          <w:szCs w:val="21"/>
        </w:rPr>
        <w:t>小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</w:t>
      </w:r>
      <w:r w:rsidRPr="00084027">
        <w:rPr>
          <w:kern w:val="0"/>
          <w:szCs w:val="21"/>
        </w:rPr>
        <w:t>Time New</w:t>
      </w:r>
      <w:r w:rsidR="00F007CE">
        <w:rPr>
          <w:rFonts w:hint="eastAsia"/>
          <w:kern w:val="0"/>
          <w:szCs w:val="21"/>
        </w:rPr>
        <w:t>s</w:t>
      </w:r>
      <w:r w:rsidRPr="00084027">
        <w:rPr>
          <w:kern w:val="0"/>
          <w:szCs w:val="21"/>
        </w:rPr>
        <w:t xml:space="preserve"> Roman</w:t>
      </w:r>
      <w:r w:rsidRPr="00084027">
        <w:rPr>
          <w:rFonts w:hAnsi="宋体"/>
          <w:kern w:val="0"/>
          <w:szCs w:val="21"/>
        </w:rPr>
        <w:t>，空一行（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号）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英文摘要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</w:t>
      </w:r>
      <w:r w:rsidRPr="00084027">
        <w:rPr>
          <w:kern w:val="0"/>
          <w:szCs w:val="21"/>
        </w:rPr>
        <w:t>Time New</w:t>
      </w:r>
      <w:r w:rsidR="00F007CE">
        <w:rPr>
          <w:rFonts w:hint="eastAsia"/>
          <w:kern w:val="0"/>
          <w:szCs w:val="21"/>
        </w:rPr>
        <w:t>s</w:t>
      </w:r>
      <w:r w:rsidRPr="00084027">
        <w:rPr>
          <w:kern w:val="0"/>
          <w:szCs w:val="21"/>
        </w:rPr>
        <w:t xml:space="preserve"> Roman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英文关键词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号</w:t>
      </w:r>
      <w:r w:rsidRPr="00084027">
        <w:rPr>
          <w:kern w:val="0"/>
          <w:szCs w:val="21"/>
        </w:rPr>
        <w:t>Time New</w:t>
      </w:r>
      <w:r w:rsidR="00F007CE">
        <w:rPr>
          <w:rFonts w:hint="eastAsia"/>
          <w:kern w:val="0"/>
          <w:szCs w:val="21"/>
        </w:rPr>
        <w:t>s</w:t>
      </w:r>
      <w:r w:rsidRPr="00084027">
        <w:rPr>
          <w:kern w:val="0"/>
          <w:szCs w:val="21"/>
        </w:rPr>
        <w:t xml:space="preserve"> Roman</w:t>
      </w:r>
    </w:p>
    <w:p w:rsidR="00383996" w:rsidRPr="00084027" w:rsidRDefault="00383996" w:rsidP="00383996">
      <w:pPr>
        <w:widowControl/>
        <w:ind w:firstLine="480"/>
        <w:jc w:val="left"/>
        <w:rPr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图表标题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rFonts w:hAnsi="宋体"/>
          <w:kern w:val="0"/>
          <w:szCs w:val="21"/>
        </w:rPr>
        <w:t>小</w:t>
      </w:r>
      <w:r w:rsidRPr="00084027">
        <w:rPr>
          <w:kern w:val="0"/>
          <w:szCs w:val="21"/>
        </w:rPr>
        <w:t>5</w:t>
      </w:r>
      <w:r w:rsidRPr="00084027">
        <w:rPr>
          <w:rFonts w:hAnsi="宋体"/>
          <w:kern w:val="0"/>
          <w:szCs w:val="21"/>
        </w:rPr>
        <w:t>宋体</w:t>
      </w:r>
    </w:p>
    <w:p w:rsidR="00383996" w:rsidRDefault="00383996" w:rsidP="00383996">
      <w:pPr>
        <w:widowControl/>
        <w:ind w:firstLine="480"/>
        <w:jc w:val="left"/>
        <w:rPr>
          <w:rFonts w:hAnsi="宋体"/>
          <w:kern w:val="0"/>
          <w:szCs w:val="21"/>
        </w:rPr>
      </w:pPr>
      <w:r w:rsidRPr="00084027">
        <w:rPr>
          <w:kern w:val="0"/>
          <w:szCs w:val="21"/>
        </w:rPr>
        <w:t>     </w:t>
      </w:r>
      <w:r w:rsidRPr="00084027">
        <w:rPr>
          <w:rFonts w:hAnsi="宋体"/>
          <w:kern w:val="0"/>
          <w:szCs w:val="21"/>
        </w:rPr>
        <w:t>表格里的字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084027">
        <w:rPr>
          <w:kern w:val="0"/>
          <w:szCs w:val="21"/>
        </w:rPr>
        <w:t>6</w:t>
      </w:r>
      <w:r w:rsidRPr="00084027">
        <w:rPr>
          <w:rFonts w:hAnsi="宋体"/>
          <w:kern w:val="0"/>
          <w:szCs w:val="21"/>
        </w:rPr>
        <w:t>号宋体</w:t>
      </w:r>
    </w:p>
    <w:p w:rsidR="00383996" w:rsidRDefault="00383996" w:rsidP="00383996">
      <w:pPr>
        <w:spacing w:line="360" w:lineRule="auto"/>
        <w:ind w:left="446" w:hangingChars="101" w:hanging="446"/>
        <w:jc w:val="center"/>
        <w:rPr>
          <w:rFonts w:ascii="黑体" w:eastAsia="黑体" w:hAnsi="黑体"/>
          <w:b/>
          <w:sz w:val="44"/>
          <w:szCs w:val="44"/>
        </w:rPr>
      </w:pPr>
    </w:p>
    <w:p w:rsidR="00F007CE" w:rsidRDefault="00F007CE">
      <w:pPr>
        <w:widowControl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:rsidR="00383996" w:rsidRPr="00F007CE" w:rsidRDefault="00F007CE" w:rsidP="00F007CE">
      <w:pPr>
        <w:spacing w:line="360" w:lineRule="auto"/>
        <w:ind w:left="284" w:hangingChars="101" w:hanging="28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研究报告</w:t>
      </w:r>
      <w:r w:rsidR="00383996" w:rsidRPr="00F007CE">
        <w:rPr>
          <w:rFonts w:asciiTheme="minorEastAsia" w:hAnsiTheme="minorEastAsia"/>
          <w:b/>
          <w:sz w:val="28"/>
          <w:szCs w:val="28"/>
        </w:rPr>
        <w:t>样本</w:t>
      </w:r>
    </w:p>
    <w:p w:rsidR="00383996" w:rsidRDefault="00383996" w:rsidP="00383996">
      <w:pPr>
        <w:spacing w:line="360" w:lineRule="auto"/>
        <w:ind w:left="446" w:hangingChars="101" w:hanging="44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中文</w:t>
      </w:r>
      <w:r>
        <w:rPr>
          <w:rFonts w:ascii="黑体" w:eastAsia="黑体" w:hAnsi="黑体"/>
          <w:b/>
          <w:sz w:val="44"/>
          <w:szCs w:val="44"/>
        </w:rPr>
        <w:t>题目</w:t>
      </w:r>
    </w:p>
    <w:p w:rsidR="00383996" w:rsidRPr="00B20666" w:rsidRDefault="00383996" w:rsidP="00383996">
      <w:pPr>
        <w:ind w:left="212" w:hangingChars="101" w:hanging="212"/>
        <w:jc w:val="center"/>
        <w:rPr>
          <w:rFonts w:ascii="仿宋" w:eastAsia="仿宋" w:hAnsi="仿宋"/>
          <w:szCs w:val="21"/>
        </w:rPr>
      </w:pPr>
      <w:r w:rsidRPr="00B20666">
        <w:rPr>
          <w:rFonts w:ascii="仿宋" w:eastAsia="仿宋" w:hAnsi="仿宋" w:hint="eastAsia"/>
          <w:szCs w:val="21"/>
        </w:rPr>
        <w:t>王</w:t>
      </w:r>
      <w:r>
        <w:rPr>
          <w:rFonts w:ascii="仿宋" w:eastAsia="仿宋" w:hAnsi="仿宋" w:hint="eastAsia"/>
          <w:szCs w:val="21"/>
        </w:rPr>
        <w:t>XX</w:t>
      </w:r>
      <w:r>
        <w:rPr>
          <w:rFonts w:eastAsia="仿宋"/>
          <w:szCs w:val="21"/>
          <w:vertAlign w:val="superscript"/>
        </w:rPr>
        <w:t>*</w:t>
      </w:r>
      <w:r w:rsidRPr="00B20666">
        <w:rPr>
          <w:rFonts w:ascii="仿宋" w:eastAsia="仿宋" w:hAnsi="仿宋" w:hint="eastAsia"/>
          <w:szCs w:val="21"/>
        </w:rPr>
        <w:t xml:space="preserve">  </w:t>
      </w:r>
      <w:r>
        <w:rPr>
          <w:rFonts w:eastAsia="仿宋"/>
          <w:szCs w:val="21"/>
          <w:vertAlign w:val="superscript"/>
        </w:rPr>
        <w:t xml:space="preserve"> </w:t>
      </w:r>
      <w:r w:rsidRPr="005B4AAC">
        <w:rPr>
          <w:rFonts w:ascii="仿宋" w:eastAsia="仿宋" w:hAnsi="仿宋" w:hint="eastAsia"/>
          <w:szCs w:val="21"/>
        </w:rPr>
        <w:t>方</w:t>
      </w:r>
      <w:r>
        <w:rPr>
          <w:rFonts w:ascii="仿宋" w:eastAsia="仿宋" w:hAnsi="仿宋" w:hint="eastAsia"/>
          <w:szCs w:val="21"/>
        </w:rPr>
        <w:t xml:space="preserve"> X</w:t>
      </w:r>
      <w:r>
        <w:rPr>
          <w:rFonts w:ascii="宋体" w:hAnsi="宋体" w:hint="eastAsia"/>
          <w:szCs w:val="21"/>
        </w:rPr>
        <w:t xml:space="preserve"> </w:t>
      </w:r>
      <w:r w:rsidRPr="00B20666">
        <w:rPr>
          <w:rFonts w:ascii="仿宋" w:eastAsia="仿宋" w:hAnsi="仿宋" w:hint="eastAsia"/>
          <w:szCs w:val="21"/>
        </w:rPr>
        <w:t xml:space="preserve"> </w:t>
      </w:r>
    </w:p>
    <w:p w:rsidR="00383996" w:rsidRPr="005B4AAC" w:rsidRDefault="00383996" w:rsidP="00383996">
      <w:pPr>
        <w:ind w:left="182" w:hangingChars="101" w:hanging="182"/>
        <w:jc w:val="center"/>
        <w:rPr>
          <w:rFonts w:ascii="宋体" w:hAnsi="宋体"/>
          <w:sz w:val="18"/>
          <w:szCs w:val="18"/>
        </w:rPr>
      </w:pPr>
      <w:r w:rsidRPr="00B14005"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 w:hint="eastAsia"/>
          <w:sz w:val="18"/>
          <w:szCs w:val="18"/>
        </w:rPr>
        <w:t>北京化工大学 理学院，</w:t>
      </w:r>
      <w:r w:rsidRPr="00B14005">
        <w:rPr>
          <w:rFonts w:ascii="宋体" w:hAnsi="宋体" w:hint="eastAsia"/>
          <w:sz w:val="18"/>
          <w:szCs w:val="18"/>
        </w:rPr>
        <w:t xml:space="preserve">北京 </w:t>
      </w:r>
      <w:r w:rsidRPr="00A90CF3">
        <w:rPr>
          <w:sz w:val="18"/>
          <w:szCs w:val="18"/>
        </w:rPr>
        <w:t>100029</w:t>
      </w:r>
    </w:p>
    <w:p w:rsidR="00383996" w:rsidRPr="00B14005" w:rsidRDefault="00383996" w:rsidP="00383996">
      <w:pPr>
        <w:ind w:left="212" w:hangingChars="101" w:hanging="212"/>
        <w:jc w:val="center"/>
        <w:rPr>
          <w:rFonts w:ascii="宋体" w:hAnsi="宋体"/>
          <w:szCs w:val="21"/>
        </w:rPr>
      </w:pPr>
    </w:p>
    <w:p w:rsidR="00383996" w:rsidRPr="00B20666" w:rsidRDefault="00383996" w:rsidP="00383996">
      <w:pPr>
        <w:rPr>
          <w:rFonts w:ascii="宋体" w:hAnsi="宋体"/>
          <w:sz w:val="18"/>
          <w:szCs w:val="18"/>
        </w:rPr>
      </w:pPr>
      <w:r w:rsidRPr="00B20666">
        <w:rPr>
          <w:rFonts w:hint="eastAsia"/>
          <w:b/>
          <w:sz w:val="18"/>
          <w:szCs w:val="18"/>
        </w:rPr>
        <w:t>摘要：</w:t>
      </w:r>
      <w:r w:rsidRPr="00A46703">
        <w:rPr>
          <w:rFonts w:hint="eastAsia"/>
          <w:sz w:val="18"/>
          <w:szCs w:val="18"/>
        </w:rPr>
        <w:t>摘要内容</w:t>
      </w:r>
      <w:r w:rsidRPr="00A46703">
        <w:rPr>
          <w:rFonts w:hint="eastAsia"/>
          <w:sz w:val="18"/>
          <w:szCs w:val="18"/>
        </w:rPr>
        <w:t>(</w:t>
      </w:r>
      <w:r w:rsidRPr="00A46703">
        <w:rPr>
          <w:rFonts w:hint="eastAsia"/>
          <w:sz w:val="18"/>
          <w:szCs w:val="18"/>
        </w:rPr>
        <w:t>摘要以提供论文的内容梗概为目的，不加评论和补充解释，简明、确切地论述研究目的、原理和结论，具有相对独立性。摘要应重点包括</w:t>
      </w:r>
      <w:r w:rsidRPr="00A46703">
        <w:rPr>
          <w:rFonts w:hint="eastAsia"/>
          <w:sz w:val="18"/>
          <w:szCs w:val="18"/>
        </w:rPr>
        <w:t>4</w:t>
      </w:r>
      <w:r w:rsidRPr="00A46703">
        <w:rPr>
          <w:rFonts w:hint="eastAsia"/>
          <w:sz w:val="18"/>
          <w:szCs w:val="18"/>
        </w:rPr>
        <w:t>个要素，即研究目的、方法、结果和结论。在这</w:t>
      </w:r>
      <w:r w:rsidRPr="00A46703">
        <w:rPr>
          <w:rFonts w:hint="eastAsia"/>
          <w:sz w:val="18"/>
          <w:szCs w:val="18"/>
        </w:rPr>
        <w:t>4</w:t>
      </w:r>
      <w:r w:rsidRPr="00A46703">
        <w:rPr>
          <w:rFonts w:hint="eastAsia"/>
          <w:sz w:val="18"/>
          <w:szCs w:val="18"/>
        </w:rPr>
        <w:t>个要素中，后</w:t>
      </w:r>
      <w:r w:rsidRPr="00A46703">
        <w:rPr>
          <w:rFonts w:hint="eastAsia"/>
          <w:sz w:val="18"/>
          <w:szCs w:val="18"/>
        </w:rPr>
        <w:t>2</w:t>
      </w:r>
      <w:r w:rsidRPr="00A46703">
        <w:rPr>
          <w:rFonts w:hint="eastAsia"/>
          <w:sz w:val="18"/>
          <w:szCs w:val="18"/>
        </w:rPr>
        <w:t>个是最重要的。在执行上述原则时，在有些情况下，摘要可包括研究工作的主要对象和范围，以及具有情报价值的其它重要的信息。不应有引言中出现的内容，也不要对论文内容作诠释和评论，不得简单重复题名中已有的信息；不用非公知公用的符号和术语，不用引文，除非该论文证实或否定了他人已发表的论文；缩略语、略称、代号，除了相邻专业的读者也能清楚理解的以外，在首次出现时必须加以说明；不用图、表、化学结构。中文摘要以</w:t>
      </w:r>
      <w:r w:rsidRPr="00A46703">
        <w:rPr>
          <w:rFonts w:hint="eastAsia"/>
          <w:sz w:val="18"/>
          <w:szCs w:val="18"/>
        </w:rPr>
        <w:t>300</w:t>
      </w:r>
      <w:r w:rsidRPr="00A46703">
        <w:rPr>
          <w:rFonts w:hint="eastAsia"/>
          <w:sz w:val="18"/>
          <w:szCs w:val="18"/>
        </w:rPr>
        <w:t>字左右为宜</w:t>
      </w:r>
      <w:r w:rsidRPr="00A46703">
        <w:rPr>
          <w:rFonts w:hint="eastAsia"/>
          <w:sz w:val="18"/>
          <w:szCs w:val="18"/>
        </w:rPr>
        <w:t>)</w:t>
      </w:r>
    </w:p>
    <w:p w:rsidR="00383996" w:rsidRPr="00B14005" w:rsidRDefault="00383996" w:rsidP="00383996">
      <w:pPr>
        <w:rPr>
          <w:rFonts w:ascii="宋体" w:hAnsi="宋体"/>
          <w:sz w:val="18"/>
          <w:szCs w:val="18"/>
        </w:rPr>
      </w:pPr>
      <w:r w:rsidRPr="00B14005">
        <w:rPr>
          <w:rFonts w:ascii="宋体" w:hAnsi="宋体" w:hint="eastAsia"/>
          <w:b/>
          <w:sz w:val="18"/>
          <w:szCs w:val="18"/>
        </w:rPr>
        <w:t>关键词：</w:t>
      </w:r>
      <w:r w:rsidRPr="00A46703">
        <w:rPr>
          <w:rFonts w:hint="eastAsia"/>
          <w:sz w:val="18"/>
          <w:szCs w:val="18"/>
        </w:rPr>
        <w:t>关键词</w:t>
      </w:r>
      <w:r w:rsidRPr="00A46703">
        <w:rPr>
          <w:rFonts w:hint="eastAsia"/>
          <w:sz w:val="18"/>
          <w:szCs w:val="18"/>
        </w:rPr>
        <w:t>1</w:t>
      </w:r>
      <w:r w:rsidRPr="00A46703">
        <w:rPr>
          <w:rFonts w:hint="eastAsia"/>
          <w:sz w:val="18"/>
          <w:szCs w:val="18"/>
        </w:rPr>
        <w:t>；关键词</w:t>
      </w:r>
      <w:r w:rsidRPr="00A46703">
        <w:rPr>
          <w:rFonts w:hint="eastAsia"/>
          <w:sz w:val="18"/>
          <w:szCs w:val="18"/>
        </w:rPr>
        <w:t>2</w:t>
      </w:r>
      <w:r w:rsidRPr="00A46703">
        <w:rPr>
          <w:rFonts w:hint="eastAsia"/>
          <w:sz w:val="18"/>
          <w:szCs w:val="18"/>
        </w:rPr>
        <w:t>；关键词</w:t>
      </w:r>
      <w:r w:rsidRPr="00A46703">
        <w:rPr>
          <w:rFonts w:hint="eastAsia"/>
          <w:sz w:val="18"/>
          <w:szCs w:val="18"/>
        </w:rPr>
        <w:t>3</w:t>
      </w:r>
      <w:r w:rsidRPr="00A46703">
        <w:rPr>
          <w:rFonts w:hint="eastAsia"/>
          <w:sz w:val="18"/>
          <w:szCs w:val="18"/>
        </w:rPr>
        <w:t>；关键词</w:t>
      </w:r>
      <w:r w:rsidRPr="00A46703">
        <w:rPr>
          <w:rFonts w:hint="eastAsia"/>
          <w:sz w:val="18"/>
          <w:szCs w:val="18"/>
        </w:rPr>
        <w:t>4 (3</w:t>
      </w:r>
      <w:r w:rsidRPr="00A46703">
        <w:rPr>
          <w:rFonts w:hint="eastAsia"/>
          <w:sz w:val="18"/>
          <w:szCs w:val="18"/>
        </w:rPr>
        <w:t>～</w:t>
      </w:r>
      <w:r w:rsidRPr="00A46703">
        <w:rPr>
          <w:rFonts w:hint="eastAsia"/>
          <w:sz w:val="18"/>
          <w:szCs w:val="18"/>
        </w:rPr>
        <w:t>8</w:t>
      </w:r>
      <w:r w:rsidRPr="00A46703">
        <w:rPr>
          <w:rFonts w:hint="eastAsia"/>
          <w:sz w:val="18"/>
          <w:szCs w:val="18"/>
        </w:rPr>
        <w:t>个）</w:t>
      </w:r>
    </w:p>
    <w:p w:rsidR="00383996" w:rsidRPr="00B14005" w:rsidRDefault="00383996" w:rsidP="00383996">
      <w:pPr>
        <w:rPr>
          <w:rFonts w:ascii="宋体" w:hAnsi="宋体"/>
          <w:b/>
          <w:sz w:val="18"/>
          <w:szCs w:val="18"/>
        </w:rPr>
      </w:pPr>
    </w:p>
    <w:p w:rsidR="00383996" w:rsidRDefault="00383996" w:rsidP="00383996">
      <w:pPr>
        <w:rPr>
          <w:rFonts w:ascii="仿宋" w:eastAsia="仿宋" w:hAnsi="仿宋"/>
          <w:sz w:val="28"/>
          <w:szCs w:val="28"/>
        </w:rPr>
        <w:sectPr w:rsidR="00383996" w:rsidSect="00B20666">
          <w:headerReference w:type="even" r:id="rId7"/>
          <w:headerReference w:type="default" r:id="rId8"/>
          <w:footerReference w:type="default" r:id="rId9"/>
          <w:pgSz w:w="11906" w:h="16838" w:code="9"/>
          <w:pgMar w:top="1701" w:right="1134" w:bottom="1701" w:left="1134" w:header="851" w:footer="992" w:gutter="0"/>
          <w:cols w:space="720"/>
          <w:docGrid w:type="lines" w:linePitch="312"/>
        </w:sectPr>
      </w:pPr>
    </w:p>
    <w:p w:rsidR="00383996" w:rsidRPr="003826A4" w:rsidRDefault="00383996" w:rsidP="003839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引 </w:t>
      </w:r>
      <w:r w:rsidRPr="003826A4">
        <w:rPr>
          <w:rFonts w:ascii="仿宋" w:eastAsia="仿宋" w:hAnsi="仿宋" w:hint="eastAsia"/>
          <w:sz w:val="28"/>
          <w:szCs w:val="28"/>
        </w:rPr>
        <w:t>言</w:t>
      </w:r>
    </w:p>
    <w:p w:rsidR="00383996" w:rsidRDefault="00383996" w:rsidP="00383996">
      <w:pPr>
        <w:ind w:firstLineChars="200" w:firstLine="420"/>
        <w:rPr>
          <w:szCs w:val="21"/>
        </w:rPr>
      </w:pPr>
      <w:r w:rsidRPr="00930CD7">
        <w:rPr>
          <w:rFonts w:hint="eastAsia"/>
          <w:szCs w:val="21"/>
        </w:rPr>
        <w:t>化学需氧量（</w:t>
      </w:r>
      <w:r w:rsidRPr="00930CD7">
        <w:rPr>
          <w:szCs w:val="21"/>
        </w:rPr>
        <w:t>Chemical Oxygen Demand</w:t>
      </w:r>
      <w:r w:rsidRPr="00930CD7">
        <w:rPr>
          <w:rFonts w:hint="eastAsia"/>
          <w:szCs w:val="21"/>
        </w:rPr>
        <w:t>，</w:t>
      </w:r>
      <w:r w:rsidRPr="00930CD7">
        <w:rPr>
          <w:szCs w:val="21"/>
        </w:rPr>
        <w:t>COD</w:t>
      </w:r>
      <w:r w:rsidRPr="00930CD7">
        <w:rPr>
          <w:rFonts w:hint="eastAsia"/>
          <w:szCs w:val="21"/>
        </w:rPr>
        <w:t>）是评价水体水质的重要指标，测定</w:t>
      </w:r>
      <w:r w:rsidRPr="00930CD7">
        <w:rPr>
          <w:szCs w:val="21"/>
        </w:rPr>
        <w:t>COD</w:t>
      </w:r>
      <w:r w:rsidRPr="00930CD7">
        <w:rPr>
          <w:rFonts w:hint="eastAsia"/>
          <w:szCs w:val="21"/>
        </w:rPr>
        <w:t>的标准方法是在强酸性介质中以</w:t>
      </w:r>
      <w:r w:rsidRPr="00930CD7">
        <w:rPr>
          <w:szCs w:val="21"/>
        </w:rPr>
        <w:t>K</w:t>
      </w:r>
      <w:r w:rsidRPr="00930CD7">
        <w:rPr>
          <w:szCs w:val="21"/>
          <w:vertAlign w:val="subscript"/>
        </w:rPr>
        <w:t>2</w:t>
      </w:r>
      <w:r w:rsidRPr="00930CD7">
        <w:rPr>
          <w:szCs w:val="21"/>
        </w:rPr>
        <w:t>CrO</w:t>
      </w:r>
      <w:r w:rsidRPr="00930CD7">
        <w:rPr>
          <w:szCs w:val="21"/>
          <w:vertAlign w:val="subscript"/>
        </w:rPr>
        <w:t>4</w:t>
      </w:r>
      <w:r w:rsidRPr="00930CD7">
        <w:rPr>
          <w:rFonts w:hint="eastAsia"/>
          <w:szCs w:val="21"/>
        </w:rPr>
        <w:t>或</w:t>
      </w:r>
      <w:r w:rsidRPr="00930CD7">
        <w:rPr>
          <w:szCs w:val="21"/>
        </w:rPr>
        <w:t>KMnO</w:t>
      </w:r>
      <w:r w:rsidRPr="00930CD7">
        <w:rPr>
          <w:szCs w:val="21"/>
          <w:vertAlign w:val="subscript"/>
        </w:rPr>
        <w:t>4</w:t>
      </w:r>
      <w:r w:rsidRPr="00930CD7">
        <w:rPr>
          <w:rFonts w:hint="eastAsia"/>
          <w:szCs w:val="21"/>
        </w:rPr>
        <w:t>为氧化剂来消解水样，用滴定法确定氧化剂的消耗量，并换算为单位体积水样所需氧气的质量</w:t>
      </w:r>
      <w:r w:rsidRPr="00930CD7">
        <w:rPr>
          <w:rFonts w:hint="eastAsia"/>
          <w:szCs w:val="21"/>
        </w:rPr>
        <w:t>(mg/L)</w:t>
      </w:r>
      <w:r w:rsidRPr="00930CD7">
        <w:rPr>
          <w:rFonts w:hint="eastAsia"/>
          <w:szCs w:val="21"/>
        </w:rPr>
        <w:t>。这种检测方法所需的化学试剂用量大、易造成二次污染且耗时长</w:t>
      </w:r>
      <w:r w:rsidR="002A5EB2" w:rsidRPr="00930CD7">
        <w:rPr>
          <w:szCs w:val="21"/>
        </w:rPr>
        <w:fldChar w:fldCharType="begin"/>
      </w:r>
      <w:r w:rsidRPr="00930CD7">
        <w:rPr>
          <w:szCs w:val="21"/>
        </w:rPr>
        <w:instrText xml:space="preserve"> ADDIN NE.Ref.{46561EC0-0BB0-4D26-BF88-26A7CC3D29D4}</w:instrText>
      </w:r>
      <w:r w:rsidR="002A5EB2" w:rsidRPr="00930CD7">
        <w:rPr>
          <w:szCs w:val="21"/>
        </w:rPr>
        <w:fldChar w:fldCharType="separate"/>
      </w:r>
      <w:r w:rsidRPr="00930CD7">
        <w:rPr>
          <w:color w:val="080000"/>
          <w:kern w:val="0"/>
          <w:szCs w:val="21"/>
          <w:vertAlign w:val="superscript"/>
        </w:rPr>
        <w:t>[1]</w:t>
      </w:r>
      <w:r w:rsidR="002A5EB2" w:rsidRPr="00930CD7">
        <w:rPr>
          <w:szCs w:val="21"/>
        </w:rPr>
        <w:fldChar w:fldCharType="end"/>
      </w:r>
      <w:r w:rsidRPr="00930CD7">
        <w:rPr>
          <w:rFonts w:hint="eastAsia"/>
          <w:szCs w:val="21"/>
        </w:rPr>
        <w:t>。</w:t>
      </w:r>
    </w:p>
    <w:p w:rsidR="00383996" w:rsidRPr="00FA3C81" w:rsidRDefault="00383996" w:rsidP="00383996">
      <w:pPr>
        <w:rPr>
          <w:szCs w:val="21"/>
        </w:rPr>
      </w:pPr>
      <w:r w:rsidRPr="00352438">
        <w:rPr>
          <w:rFonts w:eastAsia="仿宋"/>
          <w:sz w:val="28"/>
          <w:szCs w:val="28"/>
        </w:rPr>
        <w:t>1.</w:t>
      </w:r>
      <w:r w:rsidRPr="003826A4">
        <w:rPr>
          <w:rFonts w:ascii="仿宋" w:eastAsia="仿宋" w:hAnsi="仿宋" w:hint="eastAsia"/>
          <w:sz w:val="28"/>
          <w:szCs w:val="28"/>
        </w:rPr>
        <w:t>实验部分</w:t>
      </w:r>
    </w:p>
    <w:p w:rsidR="00383996" w:rsidRPr="00FA3C81" w:rsidRDefault="00383996" w:rsidP="00383996">
      <w:pPr>
        <w:rPr>
          <w:szCs w:val="21"/>
        </w:rPr>
      </w:pPr>
      <w:r>
        <w:rPr>
          <w:rFonts w:eastAsia="仿宋"/>
          <w:sz w:val="28"/>
          <w:szCs w:val="28"/>
        </w:rPr>
        <w:t>2</w:t>
      </w:r>
      <w:r w:rsidRPr="00352438">
        <w:rPr>
          <w:rFonts w:eastAsia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结果</w:t>
      </w:r>
      <w:r>
        <w:rPr>
          <w:rFonts w:ascii="仿宋" w:eastAsia="仿宋" w:hAnsi="仿宋"/>
          <w:sz w:val="28"/>
          <w:szCs w:val="28"/>
        </w:rPr>
        <w:t>与讨论</w:t>
      </w:r>
    </w:p>
    <w:p w:rsidR="00383996" w:rsidRPr="00D93088" w:rsidRDefault="00383996" w:rsidP="00383996">
      <w:pPr>
        <w:rPr>
          <w:rFonts w:ascii="黑体" w:eastAsia="黑体" w:hAnsi="黑体"/>
          <w:szCs w:val="21"/>
        </w:rPr>
      </w:pPr>
      <w:r>
        <w:rPr>
          <w:rFonts w:eastAsia="黑体"/>
          <w:szCs w:val="21"/>
        </w:rPr>
        <w:t>2</w:t>
      </w:r>
      <w:r w:rsidRPr="00352438">
        <w:rPr>
          <w:rFonts w:eastAsia="黑体"/>
          <w:szCs w:val="21"/>
        </w:rPr>
        <w:t>.</w:t>
      </w:r>
      <w:r>
        <w:rPr>
          <w:rFonts w:eastAsia="黑体"/>
          <w:szCs w:val="21"/>
        </w:rPr>
        <w:t>1</w:t>
      </w:r>
      <w:r w:rsidRPr="00D93088">
        <w:rPr>
          <w:rFonts w:ascii="黑体" w:eastAsia="黑体" w:hAnsi="黑体" w:hint="eastAsia"/>
          <w:szCs w:val="21"/>
        </w:rPr>
        <w:t>电极的电化学性能</w:t>
      </w:r>
    </w:p>
    <w:p w:rsidR="00383996" w:rsidRPr="00D93088" w:rsidRDefault="00383996" w:rsidP="00383996">
      <w:pPr>
        <w:rPr>
          <w:rFonts w:ascii="仿宋" w:eastAsia="仿宋" w:hAnsi="仿宋"/>
          <w:szCs w:val="21"/>
        </w:rPr>
      </w:pPr>
      <w:r w:rsidRPr="00352438">
        <w:rPr>
          <w:rFonts w:eastAsia="仿宋"/>
          <w:szCs w:val="21"/>
        </w:rPr>
        <w:t>2.</w:t>
      </w:r>
      <w:r>
        <w:rPr>
          <w:rFonts w:eastAsia="仿宋" w:hint="eastAsia"/>
          <w:szCs w:val="21"/>
        </w:rPr>
        <w:t>2</w:t>
      </w:r>
      <w:r w:rsidRPr="00352438">
        <w:rPr>
          <w:rFonts w:eastAsia="仿宋"/>
          <w:szCs w:val="21"/>
        </w:rPr>
        <w:t>.1</w:t>
      </w:r>
      <w:r w:rsidRPr="00D93088">
        <w:rPr>
          <w:rFonts w:ascii="仿宋" w:eastAsia="仿宋" w:hAnsi="仿宋"/>
          <w:szCs w:val="21"/>
        </w:rPr>
        <w:t xml:space="preserve"> </w:t>
      </w:r>
      <w:r w:rsidRPr="00D93088">
        <w:rPr>
          <w:rFonts w:ascii="仿宋" w:eastAsia="仿宋" w:hAnsi="仿宋" w:hint="eastAsia"/>
          <w:szCs w:val="21"/>
        </w:rPr>
        <w:t>阳极线性极化曲线</w:t>
      </w:r>
    </w:p>
    <w:p w:rsidR="00383996" w:rsidRDefault="00383996" w:rsidP="00383996">
      <w:pPr>
        <w:ind w:firstLineChars="200" w:firstLine="420"/>
        <w:rPr>
          <w:szCs w:val="21"/>
        </w:rPr>
      </w:pPr>
    </w:p>
    <w:p w:rsidR="00383996" w:rsidRDefault="00383996" w:rsidP="00383996">
      <w:pPr>
        <w:ind w:firstLineChars="200" w:firstLine="361"/>
        <w:jc w:val="center"/>
        <w:rPr>
          <w:b/>
          <w:sz w:val="18"/>
          <w:szCs w:val="18"/>
        </w:rPr>
      </w:pPr>
      <w:r w:rsidRPr="008F5CD0">
        <w:rPr>
          <w:b/>
          <w:noProof/>
          <w:sz w:val="18"/>
          <w:szCs w:val="18"/>
        </w:rPr>
        <w:drawing>
          <wp:inline distT="0" distB="0" distL="0" distR="0">
            <wp:extent cx="2562225" cy="895350"/>
            <wp:effectExtent l="0" t="0" r="0" b="0"/>
            <wp:docPr id="1" name="图片 1" descr="石墨基二氧化铅电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石墨基二氧化铅电镜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96" w:rsidRPr="002E3A83" w:rsidRDefault="00383996" w:rsidP="00383996">
      <w:pPr>
        <w:ind w:firstLineChars="200" w:firstLine="361"/>
        <w:jc w:val="center"/>
        <w:rPr>
          <w:b/>
          <w:sz w:val="13"/>
          <w:szCs w:val="13"/>
        </w:rPr>
      </w:pPr>
      <w:r>
        <w:rPr>
          <w:rFonts w:hint="eastAsia"/>
          <w:b/>
          <w:sz w:val="18"/>
          <w:szCs w:val="18"/>
        </w:rPr>
        <w:t xml:space="preserve"> </w:t>
      </w:r>
      <w:r w:rsidRPr="002E3A83">
        <w:rPr>
          <w:rFonts w:hint="eastAsia"/>
          <w:b/>
          <w:sz w:val="13"/>
          <w:szCs w:val="13"/>
        </w:rPr>
        <w:t xml:space="preserve"> </w:t>
      </w:r>
      <w:r w:rsidRPr="002E3A83">
        <w:rPr>
          <w:b/>
          <w:sz w:val="13"/>
          <w:szCs w:val="13"/>
        </w:rPr>
        <w:t>(a)</w:t>
      </w:r>
      <w:r w:rsidRPr="002E3A83">
        <w:rPr>
          <w:sz w:val="13"/>
          <w:szCs w:val="13"/>
        </w:rPr>
        <w:t xml:space="preserve"> </w:t>
      </w:r>
      <w:r w:rsidRPr="002E3A83">
        <w:rPr>
          <w:b/>
          <w:sz w:val="13"/>
          <w:szCs w:val="13"/>
        </w:rPr>
        <w:t>×</w:t>
      </w:r>
      <w:r w:rsidRPr="002E3A83">
        <w:rPr>
          <w:rFonts w:hint="eastAsia"/>
          <w:b/>
          <w:sz w:val="13"/>
          <w:szCs w:val="13"/>
        </w:rPr>
        <w:t xml:space="preserve"> </w:t>
      </w:r>
      <w:r w:rsidRPr="002E3A83">
        <w:rPr>
          <w:b/>
          <w:sz w:val="13"/>
          <w:szCs w:val="13"/>
        </w:rPr>
        <w:t xml:space="preserve">500   </w:t>
      </w:r>
      <w:r w:rsidRPr="008F5CD0">
        <w:rPr>
          <w:b/>
          <w:sz w:val="18"/>
          <w:szCs w:val="18"/>
        </w:rPr>
        <w:t xml:space="preserve">          </w:t>
      </w:r>
      <w:r w:rsidRPr="002E3A83">
        <w:rPr>
          <w:b/>
          <w:sz w:val="13"/>
          <w:szCs w:val="13"/>
        </w:rPr>
        <w:t>(b) ×</w:t>
      </w:r>
      <w:r w:rsidRPr="002E3A83">
        <w:rPr>
          <w:rFonts w:hint="eastAsia"/>
          <w:b/>
          <w:sz w:val="13"/>
          <w:szCs w:val="13"/>
        </w:rPr>
        <w:t xml:space="preserve"> </w:t>
      </w:r>
      <w:r w:rsidRPr="002E3A83">
        <w:rPr>
          <w:b/>
          <w:sz w:val="13"/>
          <w:szCs w:val="13"/>
        </w:rPr>
        <w:t>20.00 k</w:t>
      </w:r>
    </w:p>
    <w:p w:rsidR="00383996" w:rsidRPr="003A27AF" w:rsidRDefault="00383996" w:rsidP="00383996">
      <w:pPr>
        <w:jc w:val="center"/>
        <w:rPr>
          <w:rFonts w:ascii="宋体" w:hAnsi="宋体"/>
          <w:sz w:val="18"/>
          <w:szCs w:val="18"/>
        </w:rPr>
      </w:pPr>
      <w:r w:rsidRPr="00786A6A">
        <w:rPr>
          <w:rFonts w:hint="eastAsia"/>
          <w:sz w:val="18"/>
          <w:szCs w:val="18"/>
        </w:rPr>
        <w:t>图</w:t>
      </w:r>
      <w:r w:rsidRPr="00786A6A">
        <w:rPr>
          <w:rFonts w:hint="eastAsia"/>
          <w:sz w:val="18"/>
          <w:szCs w:val="18"/>
        </w:rPr>
        <w:t>1</w:t>
      </w:r>
      <w:r w:rsidRPr="003A27AF">
        <w:rPr>
          <w:rFonts w:ascii="宋体" w:hAnsi="宋体" w:hint="eastAsia"/>
          <w:sz w:val="18"/>
          <w:szCs w:val="18"/>
        </w:rPr>
        <w:t>扫描电镜图</w:t>
      </w:r>
    </w:p>
    <w:p w:rsidR="00383996" w:rsidRDefault="00383996" w:rsidP="00F007CE">
      <w:pPr>
        <w:jc w:val="center"/>
        <w:rPr>
          <w:szCs w:val="21"/>
        </w:rPr>
      </w:pPr>
      <w:r w:rsidRPr="00786A6A">
        <w:rPr>
          <w:sz w:val="18"/>
          <w:szCs w:val="18"/>
        </w:rPr>
        <w:t>Fig</w:t>
      </w:r>
      <w:r w:rsidRPr="00786A6A">
        <w:rPr>
          <w:rFonts w:hint="eastAsia"/>
          <w:sz w:val="18"/>
          <w:szCs w:val="18"/>
        </w:rPr>
        <w:t>.1</w:t>
      </w:r>
      <w:r w:rsidRPr="003A27AF">
        <w:rPr>
          <w:sz w:val="18"/>
          <w:szCs w:val="18"/>
        </w:rPr>
        <w:t xml:space="preserve"> SEM images</w:t>
      </w:r>
    </w:p>
    <w:p w:rsidR="00383996" w:rsidRDefault="00383996" w:rsidP="00383996">
      <w:pPr>
        <w:ind w:firstLineChars="200" w:firstLine="360"/>
        <w:jc w:val="center"/>
        <w:rPr>
          <w:sz w:val="18"/>
          <w:szCs w:val="18"/>
        </w:rPr>
      </w:pPr>
      <w:r w:rsidRPr="007B167C">
        <w:rPr>
          <w:rFonts w:hint="eastAsia"/>
          <w:sz w:val="18"/>
          <w:szCs w:val="18"/>
        </w:rPr>
        <w:lastRenderedPageBreak/>
        <w:t>表</w:t>
      </w:r>
      <w:r w:rsidRPr="007B167C">
        <w:rPr>
          <w:rFonts w:hint="eastAsia"/>
          <w:sz w:val="18"/>
          <w:szCs w:val="18"/>
        </w:rPr>
        <w:t>1</w:t>
      </w:r>
      <w:r w:rsidRPr="000F1F6D">
        <w:rPr>
          <w:rFonts w:hint="eastAsia"/>
          <w:b/>
          <w:sz w:val="18"/>
          <w:szCs w:val="18"/>
        </w:rPr>
        <w:t xml:space="preserve"> </w:t>
      </w:r>
      <w:r w:rsidRPr="00AF2FBD">
        <w:rPr>
          <w:rFonts w:hint="eastAsia"/>
          <w:sz w:val="18"/>
          <w:szCs w:val="18"/>
        </w:rPr>
        <w:t>支持电解质浓度</w:t>
      </w:r>
    </w:p>
    <w:p w:rsidR="00383996" w:rsidRDefault="00383996" w:rsidP="00383996">
      <w:pPr>
        <w:ind w:firstLineChars="200" w:firstLine="360"/>
        <w:jc w:val="center"/>
        <w:rPr>
          <w:sz w:val="18"/>
          <w:szCs w:val="18"/>
        </w:rPr>
      </w:pPr>
      <w:r w:rsidRPr="007B167C">
        <w:rPr>
          <w:rFonts w:hint="eastAsia"/>
          <w:sz w:val="18"/>
          <w:szCs w:val="18"/>
        </w:rPr>
        <w:t>Table 1</w:t>
      </w:r>
      <w:r>
        <w:rPr>
          <w:rFonts w:hint="eastAsia"/>
          <w:sz w:val="18"/>
          <w:szCs w:val="18"/>
        </w:rPr>
        <w:t xml:space="preserve"> </w:t>
      </w:r>
      <w:r w:rsidRPr="00AF2FBD">
        <w:rPr>
          <w:sz w:val="18"/>
          <w:szCs w:val="18"/>
        </w:rPr>
        <w:t>Influence of electrolyte concentration</w:t>
      </w:r>
      <w:r>
        <w:rPr>
          <w:sz w:val="18"/>
          <w:szCs w:val="1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792"/>
        <w:gridCol w:w="1376"/>
        <w:gridCol w:w="558"/>
      </w:tblGrid>
      <w:tr w:rsidR="00383996" w:rsidRPr="001621AE" w:rsidTr="008452CA">
        <w:trPr>
          <w:trHeight w:val="20"/>
          <w:jc w:val="center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E62182">
              <w:rPr>
                <w:rFonts w:hint="eastAsia"/>
                <w:i/>
                <w:sz w:val="15"/>
                <w:szCs w:val="15"/>
              </w:rPr>
              <w:t>c</w:t>
            </w:r>
            <w:r w:rsidRPr="001621AE">
              <w:rPr>
                <w:sz w:val="15"/>
                <w:szCs w:val="15"/>
                <w:vertAlign w:val="subscript"/>
              </w:rPr>
              <w:t>Na2SO4</w:t>
            </w:r>
            <w:r w:rsidRPr="001621AE">
              <w:rPr>
                <w:sz w:val="15"/>
                <w:szCs w:val="15"/>
              </w:rPr>
              <w:t>/</w:t>
            </w:r>
            <w:r w:rsidRPr="001621AE">
              <w:rPr>
                <w:rFonts w:hint="eastAsia"/>
                <w:sz w:val="15"/>
                <w:szCs w:val="15"/>
              </w:rPr>
              <w:t>(</w:t>
            </w:r>
            <w:r w:rsidRPr="001621AE">
              <w:rPr>
                <w:sz w:val="15"/>
                <w:szCs w:val="15"/>
              </w:rPr>
              <w:t>mol∙L</w:t>
            </w:r>
            <w:r w:rsidRPr="001621AE">
              <w:rPr>
                <w:sz w:val="15"/>
                <w:szCs w:val="15"/>
                <w:vertAlign w:val="superscript"/>
              </w:rPr>
              <w:t>-1</w:t>
            </w:r>
            <w:r w:rsidRPr="001621AE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i/>
                <w:sz w:val="15"/>
                <w:szCs w:val="15"/>
              </w:rPr>
              <w:t>R</w:t>
            </w:r>
            <w:r w:rsidRPr="001621AE">
              <w:rPr>
                <w:rFonts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996" w:rsidRPr="001621AE" w:rsidRDefault="006573E6" w:rsidP="008452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5pt;margin-top:-.65pt;width:0;height:78.8pt;z-index:251659264;mso-position-horizontal-relative:text;mso-position-vertical-relative:text" o:connectortype="straight" strokeweight=".5pt"/>
              </w:pict>
            </w:r>
            <w:r w:rsidR="00383996" w:rsidRPr="00E62182">
              <w:rPr>
                <w:rFonts w:hint="eastAsia"/>
                <w:i/>
                <w:sz w:val="15"/>
                <w:szCs w:val="15"/>
              </w:rPr>
              <w:t>c</w:t>
            </w:r>
            <w:r w:rsidR="00383996" w:rsidRPr="001621AE">
              <w:rPr>
                <w:sz w:val="15"/>
                <w:szCs w:val="15"/>
                <w:vertAlign w:val="subscript"/>
              </w:rPr>
              <w:t>Na2SO4</w:t>
            </w:r>
            <w:r w:rsidR="00383996" w:rsidRPr="001621AE">
              <w:rPr>
                <w:sz w:val="15"/>
                <w:szCs w:val="15"/>
              </w:rPr>
              <w:t>/</w:t>
            </w:r>
            <w:r w:rsidR="00383996" w:rsidRPr="001621AE">
              <w:rPr>
                <w:rFonts w:hint="eastAsia"/>
                <w:sz w:val="15"/>
                <w:szCs w:val="15"/>
              </w:rPr>
              <w:t>(</w:t>
            </w:r>
            <w:r w:rsidR="00383996" w:rsidRPr="001621AE">
              <w:rPr>
                <w:sz w:val="15"/>
                <w:szCs w:val="15"/>
              </w:rPr>
              <w:t>mol∙L</w:t>
            </w:r>
            <w:r w:rsidR="00383996" w:rsidRPr="001621AE">
              <w:rPr>
                <w:sz w:val="15"/>
                <w:szCs w:val="15"/>
                <w:vertAlign w:val="superscript"/>
              </w:rPr>
              <w:t>-1</w:t>
            </w:r>
            <w:r w:rsidR="00383996" w:rsidRPr="001621AE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i/>
                <w:sz w:val="15"/>
                <w:szCs w:val="15"/>
              </w:rPr>
              <w:t>R</w:t>
            </w:r>
            <w:r w:rsidRPr="001621AE">
              <w:rPr>
                <w:rFonts w:hint="eastAsia"/>
                <w:sz w:val="15"/>
                <w:szCs w:val="15"/>
                <w:vertAlign w:val="superscript"/>
              </w:rPr>
              <w:t>2</w:t>
            </w:r>
          </w:p>
        </w:tc>
      </w:tr>
      <w:tr w:rsidR="00383996" w:rsidRPr="001621AE" w:rsidTr="008452CA">
        <w:trPr>
          <w:trHeight w:val="20"/>
          <w:jc w:val="center"/>
        </w:trPr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0.01</w:t>
            </w: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0.801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color w:val="000000"/>
                <w:sz w:val="15"/>
                <w:szCs w:val="15"/>
              </w:rPr>
              <w:t>0.992</w:t>
            </w:r>
          </w:p>
        </w:tc>
      </w:tr>
      <w:tr w:rsidR="00383996" w:rsidRPr="001621AE" w:rsidTr="008452CA">
        <w:trPr>
          <w:trHeight w:val="20"/>
          <w:jc w:val="center"/>
        </w:trPr>
        <w:tc>
          <w:tcPr>
            <w:tcW w:w="1215" w:type="dxa"/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0.015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0.907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color w:val="000000"/>
                <w:sz w:val="15"/>
                <w:szCs w:val="15"/>
              </w:rPr>
              <w:t>0.04</w:t>
            </w:r>
          </w:p>
        </w:tc>
        <w:tc>
          <w:tcPr>
            <w:tcW w:w="554" w:type="dxa"/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color w:val="000000"/>
                <w:sz w:val="15"/>
                <w:szCs w:val="15"/>
              </w:rPr>
              <w:t>0.995</w:t>
            </w:r>
          </w:p>
        </w:tc>
      </w:tr>
      <w:tr w:rsidR="00383996" w:rsidRPr="001621AE" w:rsidTr="008452CA">
        <w:trPr>
          <w:trHeight w:val="20"/>
          <w:jc w:val="center"/>
        </w:trPr>
        <w:tc>
          <w:tcPr>
            <w:tcW w:w="1215" w:type="dxa"/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0.02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0.912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0.05</w:t>
            </w:r>
          </w:p>
        </w:tc>
        <w:tc>
          <w:tcPr>
            <w:tcW w:w="554" w:type="dxa"/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0.937</w:t>
            </w:r>
          </w:p>
        </w:tc>
      </w:tr>
      <w:tr w:rsidR="00383996" w:rsidRPr="001621AE" w:rsidTr="008452CA">
        <w:trPr>
          <w:trHeight w:val="20"/>
          <w:jc w:val="center"/>
        </w:trPr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  <w:r w:rsidRPr="001621AE">
              <w:rPr>
                <w:rFonts w:hint="eastAsia"/>
                <w:sz w:val="15"/>
                <w:szCs w:val="15"/>
              </w:rPr>
              <w:t>0.954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383996" w:rsidRPr="001621AE" w:rsidRDefault="00383996" w:rsidP="008452C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83996" w:rsidRDefault="00383996" w:rsidP="00383996">
      <w:pPr>
        <w:rPr>
          <w:rFonts w:ascii="仿宋" w:eastAsia="仿宋" w:hAnsi="仿宋"/>
          <w:sz w:val="28"/>
          <w:szCs w:val="28"/>
        </w:rPr>
      </w:pPr>
      <w:r w:rsidRPr="00352438">
        <w:rPr>
          <w:rFonts w:eastAsia="仿宋"/>
          <w:sz w:val="28"/>
          <w:szCs w:val="28"/>
        </w:rPr>
        <w:t>3.</w:t>
      </w:r>
      <w:r w:rsidRPr="00786A6A">
        <w:rPr>
          <w:rFonts w:ascii="仿宋" w:eastAsia="仿宋" w:hAnsi="仿宋" w:hint="eastAsia"/>
          <w:sz w:val="28"/>
          <w:szCs w:val="28"/>
        </w:rPr>
        <w:t>结论</w:t>
      </w:r>
    </w:p>
    <w:p w:rsidR="00DE5190" w:rsidRPr="00786A6A" w:rsidRDefault="00DE5190" w:rsidP="00DE5190">
      <w:pPr>
        <w:rPr>
          <w:rFonts w:ascii="仿宋" w:eastAsia="仿宋" w:hAnsi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4</w:t>
      </w:r>
      <w:r w:rsidRPr="00352438">
        <w:rPr>
          <w:rFonts w:eastAsia="仿宋"/>
          <w:sz w:val="28"/>
          <w:szCs w:val="28"/>
        </w:rPr>
        <w:t>.</w:t>
      </w:r>
      <w:r>
        <w:rPr>
          <w:rFonts w:eastAsia="仿宋" w:hint="eastAsia"/>
          <w:sz w:val="28"/>
          <w:szCs w:val="28"/>
        </w:rPr>
        <w:t>创新点</w:t>
      </w:r>
    </w:p>
    <w:p w:rsidR="00DE5190" w:rsidRDefault="00DE5190" w:rsidP="00DE5190">
      <w:pPr>
        <w:autoSpaceDE w:val="0"/>
        <w:autoSpaceDN w:val="0"/>
        <w:adjustRightInd w:val="0"/>
        <w:rPr>
          <w:b/>
          <w:szCs w:val="21"/>
        </w:rPr>
      </w:pPr>
    </w:p>
    <w:p w:rsidR="00383996" w:rsidRDefault="00383996" w:rsidP="00DE5190">
      <w:pPr>
        <w:autoSpaceDE w:val="0"/>
        <w:autoSpaceDN w:val="0"/>
        <w:adjustRightInd w:val="0"/>
        <w:rPr>
          <w:szCs w:val="21"/>
        </w:rPr>
      </w:pPr>
      <w:r w:rsidRPr="008F3E28">
        <w:rPr>
          <w:rFonts w:hint="eastAsia"/>
          <w:b/>
          <w:szCs w:val="21"/>
        </w:rPr>
        <w:t>致谢</w:t>
      </w:r>
      <w:r w:rsidRPr="008F3E28">
        <w:rPr>
          <w:rFonts w:hint="eastAsia"/>
          <w:szCs w:val="21"/>
        </w:rPr>
        <w:t>：本研究</w:t>
      </w:r>
      <w:r>
        <w:rPr>
          <w:rFonts w:hint="eastAsia"/>
          <w:szCs w:val="21"/>
        </w:rPr>
        <w:t>xxx</w:t>
      </w:r>
      <w:r w:rsidRPr="008F3E28">
        <w:rPr>
          <w:rFonts w:hint="eastAsia"/>
          <w:szCs w:val="21"/>
        </w:rPr>
        <w:t>资助下完成的。</w:t>
      </w:r>
    </w:p>
    <w:p w:rsidR="00383996" w:rsidRPr="000609A3" w:rsidRDefault="00383996" w:rsidP="00383996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Cs w:val="21"/>
        </w:rPr>
      </w:pPr>
      <w:r w:rsidRPr="000609A3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参考文献</w:t>
      </w:r>
    </w:p>
    <w:p w:rsidR="00383996" w:rsidRPr="00F054DC" w:rsidRDefault="00383996" w:rsidP="00383996">
      <w:pPr>
        <w:autoSpaceDE w:val="0"/>
        <w:autoSpaceDN w:val="0"/>
        <w:adjustRightInd w:val="0"/>
        <w:ind w:left="420" w:hanging="420"/>
        <w:rPr>
          <w:rFonts w:ascii="宋体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[</w:t>
      </w:r>
      <w:r w:rsidRPr="00F054DC">
        <w:rPr>
          <w:color w:val="000000"/>
          <w:kern w:val="0"/>
          <w:sz w:val="18"/>
          <w:szCs w:val="18"/>
        </w:rPr>
        <w:t>1</w:t>
      </w:r>
      <w:r>
        <w:rPr>
          <w:rFonts w:hint="eastAsia"/>
          <w:color w:val="000000"/>
          <w:kern w:val="0"/>
          <w:sz w:val="18"/>
          <w:szCs w:val="18"/>
        </w:rPr>
        <w:t>]</w:t>
      </w:r>
      <w:r w:rsidRPr="00F054DC">
        <w:rPr>
          <w:color w:val="000000"/>
          <w:kern w:val="0"/>
          <w:sz w:val="18"/>
          <w:szCs w:val="18"/>
        </w:rPr>
        <w:tab/>
      </w:r>
      <w:bookmarkStart w:id="1" w:name="_neb772CC798_AD0E_4794_8A78_A18D44445467"/>
      <w:r w:rsidRPr="00F054DC">
        <w:rPr>
          <w:rFonts w:ascii="宋体" w:cs="宋体" w:hint="eastAsia"/>
          <w:color w:val="000000"/>
          <w:kern w:val="0"/>
          <w:sz w:val="18"/>
          <w:szCs w:val="18"/>
        </w:rPr>
        <w:t>杨</w:t>
      </w:r>
      <w:r>
        <w:rPr>
          <w:rFonts w:ascii="宋体" w:cs="宋体" w:hint="eastAsia"/>
          <w:color w:val="000000"/>
          <w:kern w:val="0"/>
          <w:sz w:val="18"/>
          <w:szCs w:val="18"/>
        </w:rPr>
        <w:t>x</w:t>
      </w:r>
      <w:r>
        <w:rPr>
          <w:rFonts w:hint="eastAsia"/>
          <w:color w:val="000000"/>
          <w:kern w:val="0"/>
          <w:sz w:val="18"/>
          <w:szCs w:val="18"/>
        </w:rPr>
        <w:t>，</w:t>
      </w:r>
      <w:r w:rsidRPr="00F054DC">
        <w:rPr>
          <w:rFonts w:ascii="宋体" w:cs="宋体" w:hint="eastAsia"/>
          <w:color w:val="000000"/>
          <w:kern w:val="0"/>
          <w:sz w:val="18"/>
          <w:szCs w:val="18"/>
        </w:rPr>
        <w:t>李</w:t>
      </w:r>
      <w:r>
        <w:rPr>
          <w:rFonts w:ascii="宋体" w:cs="宋体" w:hint="eastAsia"/>
          <w:color w:val="000000"/>
          <w:kern w:val="0"/>
          <w:sz w:val="18"/>
          <w:szCs w:val="18"/>
        </w:rPr>
        <w:t>x</w:t>
      </w:r>
      <w:r>
        <w:rPr>
          <w:rFonts w:ascii="宋体" w:cs="宋体"/>
          <w:color w:val="000000"/>
          <w:kern w:val="0"/>
          <w:sz w:val="18"/>
          <w:szCs w:val="18"/>
        </w:rPr>
        <w:t>x</w:t>
      </w:r>
      <w:r>
        <w:rPr>
          <w:rFonts w:hint="eastAsia"/>
          <w:color w:val="000000"/>
          <w:kern w:val="0"/>
          <w:sz w:val="18"/>
          <w:szCs w:val="18"/>
        </w:rPr>
        <w:t>，</w:t>
      </w:r>
      <w:r>
        <w:rPr>
          <w:rFonts w:ascii="宋体" w:cs="宋体" w:hint="eastAsia"/>
          <w:color w:val="000000"/>
          <w:kern w:val="0"/>
          <w:sz w:val="18"/>
          <w:szCs w:val="18"/>
        </w:rPr>
        <w:t>等</w:t>
      </w:r>
      <w:r w:rsidRPr="00F054DC">
        <w:rPr>
          <w:color w:val="000000"/>
          <w:kern w:val="0"/>
          <w:sz w:val="18"/>
          <w:szCs w:val="18"/>
        </w:rPr>
        <w:t>.</w:t>
      </w:r>
      <w:r w:rsidRPr="00DF4BFD">
        <w:rPr>
          <w:rFonts w:hint="eastAsia"/>
        </w:rPr>
        <w:t xml:space="preserve"> </w:t>
      </w:r>
      <w:r>
        <w:rPr>
          <w:rFonts w:hint="eastAsia"/>
          <w:color w:val="000000"/>
          <w:kern w:val="0"/>
          <w:sz w:val="18"/>
          <w:szCs w:val="18"/>
        </w:rPr>
        <w:t>x</w:t>
      </w:r>
      <w:r>
        <w:rPr>
          <w:color w:val="000000"/>
          <w:kern w:val="0"/>
          <w:sz w:val="18"/>
          <w:szCs w:val="18"/>
        </w:rPr>
        <w:t>xx</w:t>
      </w:r>
      <w:r w:rsidRPr="00DF4BFD">
        <w:rPr>
          <w:rFonts w:hint="eastAsia"/>
          <w:color w:val="000000"/>
          <w:kern w:val="0"/>
          <w:sz w:val="18"/>
          <w:szCs w:val="18"/>
        </w:rPr>
        <w:t>测定标准方法的比较</w:t>
      </w:r>
      <w:r w:rsidRPr="00F048F6">
        <w:rPr>
          <w:rFonts w:hint="eastAsia"/>
          <w:color w:val="000000"/>
          <w:kern w:val="0"/>
          <w:sz w:val="18"/>
          <w:szCs w:val="18"/>
        </w:rPr>
        <w:t>[J]</w:t>
      </w:r>
      <w:r>
        <w:rPr>
          <w:rFonts w:hint="eastAsia"/>
          <w:color w:val="000000"/>
          <w:kern w:val="0"/>
          <w:sz w:val="18"/>
          <w:szCs w:val="18"/>
        </w:rPr>
        <w:t xml:space="preserve">. </w:t>
      </w:r>
      <w:r w:rsidRPr="00F054DC">
        <w:rPr>
          <w:rFonts w:ascii="宋体" w:cs="宋体" w:hint="eastAsia"/>
          <w:color w:val="000000"/>
          <w:kern w:val="0"/>
          <w:sz w:val="18"/>
          <w:szCs w:val="18"/>
        </w:rPr>
        <w:t>中国环境监测</w:t>
      </w:r>
      <w:r>
        <w:rPr>
          <w:rFonts w:hint="eastAsia"/>
          <w:color w:val="000000"/>
          <w:kern w:val="0"/>
          <w:sz w:val="18"/>
          <w:szCs w:val="18"/>
        </w:rPr>
        <w:t>,</w:t>
      </w:r>
      <w:r w:rsidRPr="000609A3">
        <w:rPr>
          <w:rFonts w:hint="eastAsia"/>
          <w:color w:val="000000"/>
          <w:kern w:val="0"/>
          <w:sz w:val="18"/>
          <w:szCs w:val="18"/>
        </w:rPr>
        <w:t xml:space="preserve"> </w:t>
      </w:r>
      <w:r w:rsidRPr="000609A3">
        <w:rPr>
          <w:bCs/>
          <w:color w:val="000000"/>
          <w:kern w:val="0"/>
          <w:sz w:val="18"/>
          <w:szCs w:val="18"/>
        </w:rPr>
        <w:t>2010</w:t>
      </w:r>
      <w:r w:rsidRPr="00F054DC">
        <w:rPr>
          <w:color w:val="000000"/>
          <w:kern w:val="0"/>
          <w:sz w:val="18"/>
          <w:szCs w:val="18"/>
        </w:rPr>
        <w:t>(01): 15</w:t>
      </w:r>
      <w:r>
        <w:rPr>
          <w:rFonts w:hint="eastAsia"/>
          <w:color w:val="000000"/>
          <w:kern w:val="0"/>
          <w:sz w:val="18"/>
          <w:szCs w:val="18"/>
        </w:rPr>
        <w:t>-</w:t>
      </w:r>
      <w:r w:rsidRPr="00F054DC">
        <w:rPr>
          <w:color w:val="000000"/>
          <w:kern w:val="0"/>
          <w:sz w:val="18"/>
          <w:szCs w:val="18"/>
        </w:rPr>
        <w:t>20</w:t>
      </w:r>
      <w:r w:rsidRPr="00F054DC">
        <w:rPr>
          <w:rFonts w:hint="eastAsia"/>
          <w:color w:val="000000"/>
          <w:kern w:val="0"/>
          <w:sz w:val="18"/>
          <w:szCs w:val="18"/>
        </w:rPr>
        <w:t>.</w:t>
      </w:r>
    </w:p>
    <w:p w:rsidR="00383996" w:rsidRDefault="00383996" w:rsidP="00383996">
      <w:pPr>
        <w:autoSpaceDE w:val="0"/>
        <w:autoSpaceDN w:val="0"/>
        <w:adjustRightInd w:val="0"/>
        <w:ind w:left="420" w:hanging="420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 xml:space="preserve">    </w:t>
      </w:r>
      <w:r w:rsidRPr="00F054DC">
        <w:rPr>
          <w:rFonts w:hint="eastAsia"/>
          <w:color w:val="000000"/>
          <w:kern w:val="0"/>
          <w:sz w:val="18"/>
          <w:szCs w:val="18"/>
        </w:rPr>
        <w:t>Ya</w:t>
      </w:r>
      <w:r>
        <w:rPr>
          <w:rFonts w:hint="eastAsia"/>
          <w:color w:val="000000"/>
          <w:kern w:val="0"/>
          <w:sz w:val="18"/>
          <w:szCs w:val="18"/>
        </w:rPr>
        <w:t>ng T, Li X M, Cheng X Q</w:t>
      </w:r>
      <w:r>
        <w:rPr>
          <w:rFonts w:hint="eastAsia"/>
          <w:color w:val="000000"/>
          <w:kern w:val="0"/>
          <w:sz w:val="18"/>
          <w:szCs w:val="18"/>
        </w:rPr>
        <w:t>，</w:t>
      </w:r>
      <w:r>
        <w:rPr>
          <w:rFonts w:hint="eastAsia"/>
          <w:color w:val="000000"/>
          <w:kern w:val="0"/>
          <w:sz w:val="18"/>
          <w:szCs w:val="18"/>
        </w:rPr>
        <w:t>et al</w:t>
      </w:r>
      <w:r w:rsidRPr="00F054DC">
        <w:rPr>
          <w:rFonts w:hint="eastAsia"/>
          <w:color w:val="000000"/>
          <w:kern w:val="0"/>
          <w:sz w:val="18"/>
          <w:szCs w:val="18"/>
        </w:rPr>
        <w:t>.</w:t>
      </w:r>
      <w:r w:rsidRPr="00F048F6">
        <w:rPr>
          <w:rFonts w:hint="eastAsia"/>
          <w:color w:val="000000"/>
          <w:kern w:val="0"/>
          <w:sz w:val="18"/>
          <w:szCs w:val="18"/>
        </w:rPr>
        <w:t xml:space="preserve"> </w:t>
      </w:r>
      <w:bookmarkStart w:id="2" w:name="OLE_LINK7"/>
      <w:bookmarkStart w:id="3" w:name="OLE_LINK14"/>
      <w:r w:rsidRPr="002D2973">
        <w:rPr>
          <w:color w:val="000000"/>
          <w:kern w:val="0"/>
          <w:sz w:val="18"/>
          <w:szCs w:val="18"/>
        </w:rPr>
        <w:t>The Comparison of Four Standard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  <w:r w:rsidRPr="002D2973">
        <w:rPr>
          <w:color w:val="000000"/>
          <w:kern w:val="0"/>
          <w:sz w:val="18"/>
          <w:szCs w:val="18"/>
        </w:rPr>
        <w:t>Methods for Chemical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  <w:r w:rsidRPr="002D2973">
        <w:rPr>
          <w:color w:val="000000"/>
          <w:kern w:val="0"/>
          <w:sz w:val="18"/>
          <w:szCs w:val="18"/>
        </w:rPr>
        <w:t>Oxygen Demand[J]</w:t>
      </w:r>
      <w:r>
        <w:rPr>
          <w:rFonts w:hint="eastAsia"/>
          <w:color w:val="000000"/>
          <w:kern w:val="0"/>
          <w:sz w:val="18"/>
          <w:szCs w:val="18"/>
        </w:rPr>
        <w:t xml:space="preserve">. </w:t>
      </w:r>
      <w:r w:rsidRPr="00F048F6">
        <w:rPr>
          <w:color w:val="000000"/>
          <w:kern w:val="0"/>
          <w:sz w:val="18"/>
          <w:szCs w:val="18"/>
        </w:rPr>
        <w:t>Environ</w:t>
      </w:r>
      <w:r>
        <w:rPr>
          <w:rFonts w:hint="eastAsia"/>
          <w:color w:val="000000"/>
          <w:kern w:val="0"/>
          <w:sz w:val="18"/>
          <w:szCs w:val="18"/>
        </w:rPr>
        <w:t>mental</w:t>
      </w:r>
      <w:r w:rsidRPr="00F048F6">
        <w:rPr>
          <w:color w:val="000000"/>
          <w:kern w:val="0"/>
          <w:sz w:val="18"/>
          <w:szCs w:val="18"/>
        </w:rPr>
        <w:t xml:space="preserve"> Monitor</w:t>
      </w:r>
      <w:r>
        <w:rPr>
          <w:rFonts w:hint="eastAsia"/>
          <w:color w:val="000000"/>
          <w:kern w:val="0"/>
          <w:sz w:val="18"/>
          <w:szCs w:val="18"/>
        </w:rPr>
        <w:t>ing of</w:t>
      </w:r>
      <w:r w:rsidRPr="00F048F6">
        <w:rPr>
          <w:color w:val="000000"/>
          <w:kern w:val="0"/>
          <w:sz w:val="18"/>
          <w:szCs w:val="18"/>
        </w:rPr>
        <w:t xml:space="preserve"> China</w:t>
      </w:r>
      <w:bookmarkEnd w:id="2"/>
      <w:bookmarkEnd w:id="3"/>
      <w:r>
        <w:rPr>
          <w:rFonts w:hint="eastAsia"/>
          <w:color w:val="000000"/>
          <w:kern w:val="0"/>
          <w:sz w:val="18"/>
          <w:szCs w:val="18"/>
        </w:rPr>
        <w:t>,</w:t>
      </w:r>
      <w:r w:rsidRPr="00F054DC">
        <w:rPr>
          <w:rFonts w:hint="eastAsia"/>
          <w:color w:val="000000"/>
          <w:kern w:val="0"/>
          <w:sz w:val="18"/>
          <w:szCs w:val="18"/>
        </w:rPr>
        <w:t xml:space="preserve"> </w:t>
      </w:r>
      <w:r w:rsidRPr="000609A3">
        <w:rPr>
          <w:bCs/>
          <w:color w:val="000000"/>
          <w:kern w:val="0"/>
          <w:sz w:val="18"/>
          <w:szCs w:val="18"/>
        </w:rPr>
        <w:t>2010</w:t>
      </w:r>
      <w:r w:rsidRPr="00F054DC">
        <w:rPr>
          <w:color w:val="000000"/>
          <w:kern w:val="0"/>
          <w:sz w:val="18"/>
          <w:szCs w:val="18"/>
        </w:rPr>
        <w:t xml:space="preserve"> (01): 15-20</w:t>
      </w:r>
      <w:r w:rsidRPr="00F054DC">
        <w:rPr>
          <w:rFonts w:hint="eastAsia"/>
          <w:color w:val="000000"/>
          <w:kern w:val="0"/>
          <w:sz w:val="18"/>
          <w:szCs w:val="18"/>
        </w:rPr>
        <w:t>.</w:t>
      </w:r>
      <w:r w:rsidRPr="00F054DC">
        <w:rPr>
          <w:color w:val="000000"/>
          <w:kern w:val="0"/>
          <w:sz w:val="18"/>
          <w:szCs w:val="18"/>
        </w:rPr>
        <w:t xml:space="preserve"> </w:t>
      </w:r>
      <w:r>
        <w:rPr>
          <w:rFonts w:hint="eastAsia"/>
          <w:color w:val="000000"/>
          <w:kern w:val="0"/>
          <w:sz w:val="18"/>
          <w:szCs w:val="18"/>
        </w:rPr>
        <w:t>(in Chinese)</w:t>
      </w:r>
      <w:r w:rsidRPr="00F054DC">
        <w:rPr>
          <w:color w:val="000000"/>
          <w:kern w:val="0"/>
          <w:sz w:val="18"/>
          <w:szCs w:val="18"/>
        </w:rPr>
        <w:t xml:space="preserve"> </w:t>
      </w:r>
      <w:bookmarkEnd w:id="1"/>
    </w:p>
    <w:p w:rsidR="00383996" w:rsidRDefault="00383996" w:rsidP="00383996">
      <w:pPr>
        <w:autoSpaceDE w:val="0"/>
        <w:autoSpaceDN w:val="0"/>
        <w:adjustRightInd w:val="0"/>
        <w:ind w:left="420" w:hanging="420"/>
        <w:rPr>
          <w:b/>
          <w:sz w:val="32"/>
          <w:szCs w:val="32"/>
        </w:rPr>
        <w:sectPr w:rsidR="00383996" w:rsidSect="00D25D35">
          <w:type w:val="continuous"/>
          <w:pgSz w:w="11906" w:h="16838" w:code="9"/>
          <w:pgMar w:top="1701" w:right="1134" w:bottom="1701" w:left="1134" w:header="851" w:footer="992" w:gutter="0"/>
          <w:cols w:num="2" w:space="720"/>
          <w:docGrid w:type="lines" w:linePitch="312"/>
        </w:sectPr>
      </w:pPr>
    </w:p>
    <w:p w:rsidR="00383996" w:rsidRDefault="00383996" w:rsidP="00383996">
      <w:pPr>
        <w:autoSpaceDE w:val="0"/>
        <w:autoSpaceDN w:val="0"/>
        <w:adjustRightInd w:val="0"/>
        <w:ind w:left="420" w:hanging="420"/>
        <w:jc w:val="center"/>
        <w:rPr>
          <w:b/>
          <w:sz w:val="32"/>
          <w:szCs w:val="32"/>
        </w:rPr>
      </w:pPr>
      <w:r w:rsidRPr="008D3D39">
        <w:rPr>
          <w:rFonts w:hint="eastAsia"/>
          <w:b/>
          <w:sz w:val="32"/>
          <w:szCs w:val="32"/>
        </w:rPr>
        <w:lastRenderedPageBreak/>
        <w:t xml:space="preserve">The effect of chemical species on the accuracy of COD values </w:t>
      </w:r>
    </w:p>
    <w:p w:rsidR="00383996" w:rsidRDefault="00383996" w:rsidP="00383996">
      <w:pPr>
        <w:rPr>
          <w:b/>
          <w:color w:val="1F497D"/>
          <w:sz w:val="24"/>
          <w:szCs w:val="24"/>
        </w:rPr>
      </w:pPr>
    </w:p>
    <w:p w:rsidR="00383996" w:rsidRPr="00B05B13" w:rsidRDefault="00383996" w:rsidP="00383996">
      <w:pPr>
        <w:jc w:val="center"/>
        <w:rPr>
          <w:sz w:val="24"/>
          <w:szCs w:val="24"/>
          <w:vertAlign w:val="superscript"/>
        </w:rPr>
      </w:pPr>
      <w:bookmarkStart w:id="4" w:name="OLE_LINK4"/>
      <w:bookmarkStart w:id="5" w:name="OLE_LINK5"/>
      <w:r>
        <w:rPr>
          <w:sz w:val="24"/>
          <w:szCs w:val="24"/>
        </w:rPr>
        <w:t xml:space="preserve">WANG </w:t>
      </w:r>
      <w:proofErr w:type="gramStart"/>
      <w:r>
        <w:rPr>
          <w:sz w:val="24"/>
          <w:szCs w:val="24"/>
        </w:rPr>
        <w:t xml:space="preserve">xxx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FANG</w:t>
      </w:r>
      <w:proofErr w:type="gramEnd"/>
      <w:r>
        <w:rPr>
          <w:sz w:val="24"/>
          <w:szCs w:val="24"/>
        </w:rPr>
        <w:t xml:space="preserve"> xx*  </w:t>
      </w:r>
    </w:p>
    <w:p w:rsidR="00383996" w:rsidRDefault="00383996" w:rsidP="00383996">
      <w:pPr>
        <w:jc w:val="center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(  School</w:t>
      </w:r>
      <w:proofErr w:type="gramEnd"/>
      <w:r>
        <w:rPr>
          <w:rFonts w:hint="eastAsia"/>
          <w:sz w:val="18"/>
          <w:szCs w:val="18"/>
        </w:rPr>
        <w:t xml:space="preserve"> of Science, </w:t>
      </w:r>
      <w:r w:rsidRPr="00B05B13">
        <w:rPr>
          <w:sz w:val="18"/>
          <w:szCs w:val="18"/>
        </w:rPr>
        <w:t>Beijing University of Chemical Technology, Beijing 100029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 </w:t>
      </w:r>
    </w:p>
    <w:p w:rsidR="00383996" w:rsidRPr="00B05B13" w:rsidRDefault="00383996" w:rsidP="00383996">
      <w:pPr>
        <w:rPr>
          <w:b/>
          <w:color w:val="1F497D"/>
          <w:sz w:val="18"/>
          <w:szCs w:val="18"/>
        </w:rPr>
      </w:pPr>
    </w:p>
    <w:bookmarkEnd w:id="4"/>
    <w:bookmarkEnd w:id="5"/>
    <w:p w:rsidR="00383996" w:rsidRDefault="00383996" w:rsidP="00383996">
      <w:pPr>
        <w:rPr>
          <w:szCs w:val="21"/>
        </w:rPr>
      </w:pPr>
      <w:r w:rsidRPr="00B05B13">
        <w:rPr>
          <w:rFonts w:hint="eastAsia"/>
          <w:b/>
          <w:szCs w:val="21"/>
        </w:rPr>
        <w:t>Abstract:</w:t>
      </w:r>
      <w:r w:rsidRPr="00B05B13">
        <w:rPr>
          <w:color w:val="000000"/>
          <w:szCs w:val="21"/>
        </w:rPr>
        <w:t xml:space="preserve"> </w:t>
      </w:r>
      <w:r w:rsidRPr="00B05B13">
        <w:rPr>
          <w:rFonts w:hint="eastAsia"/>
          <w:color w:val="000000"/>
          <w:szCs w:val="21"/>
        </w:rPr>
        <w:t>When</w:t>
      </w:r>
      <w:r w:rsidRPr="00B05B13">
        <w:rPr>
          <w:rFonts w:hint="eastAsia"/>
          <w:szCs w:val="21"/>
        </w:rPr>
        <w:t xml:space="preserve"> the organic matter in aqueous solution</w:t>
      </w:r>
      <w:r w:rsidRPr="00B05B13"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xxx</w:t>
      </w:r>
      <w:r w:rsidRPr="00B05B13">
        <w:rPr>
          <w:rFonts w:hint="eastAsia"/>
          <w:szCs w:val="21"/>
        </w:rPr>
        <w:t xml:space="preserve">. </w:t>
      </w:r>
    </w:p>
    <w:p w:rsidR="00383996" w:rsidRDefault="00383996" w:rsidP="00383996">
      <w:pPr>
        <w:rPr>
          <w:szCs w:val="21"/>
        </w:rPr>
      </w:pPr>
    </w:p>
    <w:p w:rsidR="00383996" w:rsidRPr="00B05B13" w:rsidRDefault="00383996" w:rsidP="00383996">
      <w:pPr>
        <w:rPr>
          <w:rFonts w:ascii="宋体" w:hAnsi="宋体"/>
          <w:szCs w:val="21"/>
        </w:rPr>
      </w:pPr>
    </w:p>
    <w:p w:rsidR="00383996" w:rsidRPr="00B05B13" w:rsidRDefault="00383996" w:rsidP="00383996">
      <w:pPr>
        <w:rPr>
          <w:b/>
          <w:szCs w:val="21"/>
        </w:rPr>
      </w:pPr>
      <w:r w:rsidRPr="00B05B13">
        <w:rPr>
          <w:rFonts w:hint="eastAsia"/>
          <w:b/>
          <w:szCs w:val="21"/>
        </w:rPr>
        <w:t>Key words:</w:t>
      </w:r>
      <w:r w:rsidRPr="00B05B13">
        <w:rPr>
          <w:szCs w:val="21"/>
        </w:rPr>
        <w:t xml:space="preserve"> </w:t>
      </w:r>
      <w:r>
        <w:rPr>
          <w:szCs w:val="21"/>
        </w:rPr>
        <w:t>xx</w:t>
      </w:r>
      <w:r>
        <w:rPr>
          <w:rFonts w:hint="eastAsia"/>
          <w:szCs w:val="21"/>
        </w:rPr>
        <w:t>；</w:t>
      </w:r>
      <w:r w:rsidRPr="00B05B13">
        <w:rPr>
          <w:rFonts w:hint="eastAsia"/>
          <w:szCs w:val="21"/>
        </w:rPr>
        <w:t xml:space="preserve"> </w:t>
      </w:r>
      <w:r>
        <w:rPr>
          <w:szCs w:val="21"/>
        </w:rPr>
        <w:t>xxx</w:t>
      </w:r>
      <w:r>
        <w:rPr>
          <w:rFonts w:hint="eastAsia"/>
          <w:szCs w:val="21"/>
        </w:rPr>
        <w:t>；</w:t>
      </w:r>
      <w:r>
        <w:rPr>
          <w:szCs w:val="21"/>
        </w:rPr>
        <w:t>xx</w:t>
      </w:r>
      <w:r>
        <w:rPr>
          <w:rFonts w:hint="eastAsia"/>
          <w:szCs w:val="21"/>
        </w:rPr>
        <w:t>；</w:t>
      </w:r>
      <w:r>
        <w:rPr>
          <w:szCs w:val="21"/>
        </w:rPr>
        <w:t>xxx</w:t>
      </w:r>
      <w:r>
        <w:rPr>
          <w:rFonts w:hint="eastAsia"/>
          <w:szCs w:val="21"/>
        </w:rPr>
        <w:t>；</w:t>
      </w:r>
      <w:r w:rsidRPr="00B05B13">
        <w:rPr>
          <w:rFonts w:hint="eastAsia"/>
          <w:szCs w:val="21"/>
        </w:rPr>
        <w:t xml:space="preserve"> </w:t>
      </w:r>
      <w:proofErr w:type="spellStart"/>
      <w:r>
        <w:rPr>
          <w:szCs w:val="21"/>
        </w:rPr>
        <w:t>xxxx</w:t>
      </w:r>
      <w:proofErr w:type="spellEnd"/>
    </w:p>
    <w:p w:rsidR="00383996" w:rsidRPr="008D3D39" w:rsidRDefault="00383996" w:rsidP="0038399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383996" w:rsidRPr="008D3D39" w:rsidSect="00ED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E6" w:rsidRDefault="006573E6" w:rsidP="00EB2A26">
      <w:pPr>
        <w:spacing w:line="240" w:lineRule="auto"/>
      </w:pPr>
      <w:r>
        <w:separator/>
      </w:r>
    </w:p>
  </w:endnote>
  <w:endnote w:type="continuationSeparator" w:id="0">
    <w:p w:rsidR="006573E6" w:rsidRDefault="006573E6" w:rsidP="00EB2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6" w:rsidRDefault="00383996">
    <w:pPr>
      <w:pStyle w:val="a7"/>
    </w:pPr>
  </w:p>
  <w:p w:rsidR="00383996" w:rsidRDefault="0038399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E6" w:rsidRDefault="006573E6" w:rsidP="00EB2A26">
      <w:pPr>
        <w:spacing w:line="240" w:lineRule="auto"/>
      </w:pPr>
      <w:r>
        <w:separator/>
      </w:r>
    </w:p>
  </w:footnote>
  <w:footnote w:type="continuationSeparator" w:id="0">
    <w:p w:rsidR="006573E6" w:rsidRDefault="006573E6" w:rsidP="00EB2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6" w:rsidRDefault="00383996" w:rsidP="00B2066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6" w:rsidRDefault="00383996" w:rsidP="00B2066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C0F"/>
    <w:multiLevelType w:val="hybridMultilevel"/>
    <w:tmpl w:val="DA383A50"/>
    <w:lvl w:ilvl="0" w:tplc="7318F5F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18C39D4"/>
    <w:multiLevelType w:val="hybridMultilevel"/>
    <w:tmpl w:val="8D80FF48"/>
    <w:lvl w:ilvl="0" w:tplc="DFE2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592802"/>
    <w:multiLevelType w:val="hybridMultilevel"/>
    <w:tmpl w:val="60A631B2"/>
    <w:lvl w:ilvl="0" w:tplc="73504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3D65B5"/>
    <w:multiLevelType w:val="hybridMultilevel"/>
    <w:tmpl w:val="A9BC1CFA"/>
    <w:lvl w:ilvl="0" w:tplc="0EBEF91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D86"/>
    <w:rsid w:val="00084027"/>
    <w:rsid w:val="000F5518"/>
    <w:rsid w:val="00187F0B"/>
    <w:rsid w:val="002A5EB2"/>
    <w:rsid w:val="00317A0E"/>
    <w:rsid w:val="00347E60"/>
    <w:rsid w:val="00383996"/>
    <w:rsid w:val="004005AE"/>
    <w:rsid w:val="00420DB5"/>
    <w:rsid w:val="00431295"/>
    <w:rsid w:val="004F2291"/>
    <w:rsid w:val="00535E49"/>
    <w:rsid w:val="005765D9"/>
    <w:rsid w:val="005B16E9"/>
    <w:rsid w:val="00625C78"/>
    <w:rsid w:val="006573E6"/>
    <w:rsid w:val="00666EE1"/>
    <w:rsid w:val="006923EB"/>
    <w:rsid w:val="006B6CAA"/>
    <w:rsid w:val="006D7077"/>
    <w:rsid w:val="00760C70"/>
    <w:rsid w:val="007639FD"/>
    <w:rsid w:val="00874EC9"/>
    <w:rsid w:val="008B78EE"/>
    <w:rsid w:val="008C0E83"/>
    <w:rsid w:val="00904659"/>
    <w:rsid w:val="009169B0"/>
    <w:rsid w:val="009B269D"/>
    <w:rsid w:val="009C5DAC"/>
    <w:rsid w:val="00A61AD4"/>
    <w:rsid w:val="00AD108E"/>
    <w:rsid w:val="00CC3AF0"/>
    <w:rsid w:val="00D10361"/>
    <w:rsid w:val="00D12961"/>
    <w:rsid w:val="00DB3D86"/>
    <w:rsid w:val="00DE2ACA"/>
    <w:rsid w:val="00DE5190"/>
    <w:rsid w:val="00E669F6"/>
    <w:rsid w:val="00EB21C8"/>
    <w:rsid w:val="00EB2A26"/>
    <w:rsid w:val="00ED1159"/>
    <w:rsid w:val="00F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014008D"/>
  <w15:docId w15:val="{FFB48606-F0F2-48FB-8CA3-F371279A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027"/>
    <w:rPr>
      <w:b/>
      <w:bCs/>
    </w:rPr>
  </w:style>
  <w:style w:type="character" w:styleId="a4">
    <w:name w:val="Hyperlink"/>
    <w:basedOn w:val="a0"/>
    <w:unhideWhenUsed/>
    <w:rsid w:val="008B78EE"/>
    <w:rPr>
      <w:color w:val="0000FF"/>
      <w:u w:val="single"/>
    </w:rPr>
  </w:style>
  <w:style w:type="paragraph" w:styleId="a5">
    <w:name w:val="header"/>
    <w:basedOn w:val="a"/>
    <w:link w:val="a6"/>
    <w:unhideWhenUsed/>
    <w:rsid w:val="00EB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2A26"/>
    <w:rPr>
      <w:sz w:val="18"/>
      <w:szCs w:val="18"/>
    </w:rPr>
  </w:style>
  <w:style w:type="paragraph" w:styleId="a7">
    <w:name w:val="footer"/>
    <w:basedOn w:val="a"/>
    <w:link w:val="a8"/>
    <w:unhideWhenUsed/>
    <w:rsid w:val="00EB2A2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2A2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C5DA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C5DA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C5D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C5DA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C5D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C5DAC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C5DAC"/>
    <w:rPr>
      <w:sz w:val="18"/>
      <w:szCs w:val="18"/>
    </w:rPr>
  </w:style>
  <w:style w:type="table" w:styleId="af0">
    <w:name w:val="Table Grid"/>
    <w:basedOn w:val="a1"/>
    <w:uiPriority w:val="59"/>
    <w:rsid w:val="00E669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8C0E83"/>
    <w:pPr>
      <w:ind w:firstLineChars="200" w:firstLine="420"/>
    </w:pPr>
  </w:style>
  <w:style w:type="paragraph" w:styleId="af2">
    <w:name w:val="footnote text"/>
    <w:basedOn w:val="a"/>
    <w:link w:val="af3"/>
    <w:uiPriority w:val="99"/>
    <w:unhideWhenUsed/>
    <w:rsid w:val="00383996"/>
    <w:pPr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脚注文本 字符"/>
    <w:basedOn w:val="a0"/>
    <w:link w:val="af2"/>
    <w:uiPriority w:val="99"/>
    <w:rsid w:val="00383996"/>
    <w:rPr>
      <w:rFonts w:ascii="Times New Roman" w:eastAsia="宋体" w:hAnsi="Times New Roman" w:cs="Times New Roman"/>
      <w:sz w:val="18"/>
      <w:szCs w:val="18"/>
    </w:rPr>
  </w:style>
  <w:style w:type="character" w:customStyle="1" w:styleId="bf">
    <w:name w:val="bf"/>
    <w:basedOn w:val="a0"/>
    <w:rsid w:val="0038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439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855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54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17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陈咏梅</cp:lastModifiedBy>
  <cp:revision>24</cp:revision>
  <dcterms:created xsi:type="dcterms:W3CDTF">2016-04-27T07:34:00Z</dcterms:created>
  <dcterms:modified xsi:type="dcterms:W3CDTF">2019-04-12T04:53:00Z</dcterms:modified>
</cp:coreProperties>
</file>