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A9251" w14:textId="6FA03A39" w:rsidR="00C72193" w:rsidRDefault="003727F8" w:rsidP="00870020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3727F8">
        <w:rPr>
          <w:rFonts w:ascii="黑体" w:eastAsia="黑体" w:hAnsi="黑体"/>
          <w:sz w:val="28"/>
          <w:szCs w:val="28"/>
        </w:rPr>
        <w:t>关于2020年度低年级大学生创新创业训练计划项目管理的补充说明</w:t>
      </w:r>
    </w:p>
    <w:p w14:paraId="3DABF026" w14:textId="6BD5D783" w:rsidR="00870020" w:rsidRDefault="00C72193" w:rsidP="00870020">
      <w:pPr>
        <w:spacing w:line="360" w:lineRule="auto"/>
        <w:rPr>
          <w:rFonts w:ascii="宋体" w:eastAsia="宋体" w:hAnsi="宋体"/>
          <w:sz w:val="24"/>
          <w:szCs w:val="24"/>
        </w:rPr>
      </w:pPr>
      <w:r w:rsidRPr="00C72193">
        <w:rPr>
          <w:rFonts w:ascii="宋体" w:eastAsia="宋体" w:hAnsi="宋体" w:hint="eastAsia"/>
          <w:sz w:val="24"/>
          <w:szCs w:val="24"/>
        </w:rPr>
        <w:t>各学院：</w:t>
      </w:r>
    </w:p>
    <w:p w14:paraId="67BEE1BD" w14:textId="04E946C8" w:rsidR="00870020" w:rsidRDefault="00C72193" w:rsidP="00870020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为确保</w:t>
      </w:r>
      <w:r w:rsidR="0000153E" w:rsidRPr="0000153E">
        <w:rPr>
          <w:rFonts w:ascii="宋体" w:eastAsia="宋体" w:hAnsi="宋体"/>
          <w:sz w:val="24"/>
          <w:szCs w:val="24"/>
        </w:rPr>
        <w:t>2020年度低年级大学生创新创业训练计划项目</w:t>
      </w:r>
      <w:r w:rsidR="00870020">
        <w:rPr>
          <w:rFonts w:ascii="宋体" w:eastAsia="宋体" w:hAnsi="宋体" w:hint="eastAsia"/>
          <w:sz w:val="24"/>
          <w:szCs w:val="24"/>
        </w:rPr>
        <w:t>的顺利开展，</w:t>
      </w:r>
      <w:r w:rsidR="00D8511B">
        <w:rPr>
          <w:rFonts w:ascii="宋体" w:eastAsia="宋体" w:hAnsi="宋体" w:hint="eastAsia"/>
          <w:sz w:val="24"/>
          <w:szCs w:val="24"/>
        </w:rPr>
        <w:t>现</w:t>
      </w:r>
      <w:r w:rsidR="00870020">
        <w:rPr>
          <w:rFonts w:ascii="宋体" w:eastAsia="宋体" w:hAnsi="宋体" w:hint="eastAsia"/>
          <w:sz w:val="24"/>
          <w:szCs w:val="24"/>
        </w:rPr>
        <w:t>将有关</w:t>
      </w:r>
      <w:r w:rsidR="003727F8">
        <w:rPr>
          <w:rFonts w:ascii="宋体" w:eastAsia="宋体" w:hAnsi="宋体" w:hint="eastAsia"/>
          <w:sz w:val="24"/>
          <w:szCs w:val="24"/>
        </w:rPr>
        <w:t>说明</w:t>
      </w:r>
      <w:r w:rsidR="00870020">
        <w:rPr>
          <w:rFonts w:ascii="宋体" w:eastAsia="宋体" w:hAnsi="宋体" w:hint="eastAsia"/>
          <w:sz w:val="24"/>
          <w:szCs w:val="24"/>
        </w:rPr>
        <w:t>通知如下：</w:t>
      </w:r>
    </w:p>
    <w:p w14:paraId="22F22546" w14:textId="50D825A7" w:rsidR="00870020" w:rsidRPr="002157A2" w:rsidRDefault="00D8511B" w:rsidP="00870020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606133">
        <w:rPr>
          <w:rFonts w:ascii="宋体" w:eastAsia="宋体" w:hAnsi="宋体" w:hint="eastAsia"/>
          <w:b/>
          <w:bCs/>
          <w:sz w:val="24"/>
          <w:szCs w:val="24"/>
          <w:highlight w:val="yellow"/>
        </w:rPr>
        <w:t>一、时间安排</w:t>
      </w:r>
    </w:p>
    <w:p w14:paraId="365D0557" w14:textId="6F7631D0" w:rsidR="0000153E" w:rsidRDefault="00C55E8A" w:rsidP="002157A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2020年度立项的低年级项目原则上为两年期项目，根据实际情况</w:t>
      </w:r>
      <w:r w:rsidR="00D8511B">
        <w:rPr>
          <w:rFonts w:ascii="宋体" w:eastAsia="宋体" w:hAnsi="宋体" w:hint="eastAsia"/>
          <w:sz w:val="24"/>
          <w:szCs w:val="24"/>
        </w:rPr>
        <w:t>可</w:t>
      </w:r>
      <w:r w:rsidR="003727F8">
        <w:rPr>
          <w:rFonts w:ascii="宋体" w:eastAsia="宋体" w:hAnsi="宋体" w:hint="eastAsia"/>
          <w:sz w:val="24"/>
          <w:szCs w:val="24"/>
        </w:rPr>
        <w:t>选择</w:t>
      </w:r>
      <w:r>
        <w:rPr>
          <w:rFonts w:ascii="宋体" w:eastAsia="宋体" w:hAnsi="宋体" w:hint="eastAsia"/>
          <w:sz w:val="24"/>
          <w:szCs w:val="24"/>
        </w:rPr>
        <w:t>与</w:t>
      </w:r>
      <w:r w:rsidR="0000153E" w:rsidRPr="0000153E">
        <w:rPr>
          <w:rFonts w:ascii="宋体" w:eastAsia="宋体" w:hAnsi="宋体" w:hint="eastAsia"/>
          <w:b/>
          <w:bCs/>
          <w:sz w:val="24"/>
          <w:szCs w:val="24"/>
        </w:rPr>
        <w:t>本年度</w:t>
      </w:r>
      <w:r w:rsidRPr="0000153E">
        <w:rPr>
          <w:rFonts w:ascii="宋体" w:eastAsia="宋体" w:hAnsi="宋体" w:hint="eastAsia"/>
          <w:b/>
          <w:bCs/>
          <w:sz w:val="24"/>
          <w:szCs w:val="24"/>
        </w:rPr>
        <w:t>或</w:t>
      </w:r>
      <w:r w:rsidR="002157A2">
        <w:rPr>
          <w:rFonts w:ascii="宋体" w:eastAsia="宋体" w:hAnsi="宋体" w:hint="eastAsia"/>
          <w:b/>
          <w:bCs/>
          <w:sz w:val="24"/>
          <w:szCs w:val="24"/>
        </w:rPr>
        <w:t>2021</w:t>
      </w:r>
      <w:r w:rsidRPr="0000153E">
        <w:rPr>
          <w:rFonts w:ascii="宋体" w:eastAsia="宋体" w:hAnsi="宋体" w:hint="eastAsia"/>
          <w:b/>
          <w:bCs/>
          <w:sz w:val="24"/>
          <w:szCs w:val="24"/>
        </w:rPr>
        <w:t>年度</w:t>
      </w:r>
      <w:r w:rsidR="00D8511B">
        <w:rPr>
          <w:rFonts w:ascii="宋体" w:eastAsia="宋体" w:hAnsi="宋体" w:hint="eastAsia"/>
          <w:sz w:val="24"/>
          <w:szCs w:val="24"/>
        </w:rPr>
        <w:t>高年级</w:t>
      </w:r>
      <w:r>
        <w:rPr>
          <w:rFonts w:ascii="宋体" w:eastAsia="宋体" w:hAnsi="宋体" w:hint="eastAsia"/>
          <w:sz w:val="24"/>
          <w:szCs w:val="24"/>
        </w:rPr>
        <w:t>项目同期结题，</w:t>
      </w:r>
      <w:r w:rsidR="00D8511B">
        <w:rPr>
          <w:rFonts w:ascii="宋体" w:eastAsia="宋体" w:hAnsi="宋体" w:hint="eastAsia"/>
          <w:sz w:val="24"/>
          <w:szCs w:val="24"/>
        </w:rPr>
        <w:t>不做</w:t>
      </w:r>
      <w:r w:rsidR="002157A2">
        <w:rPr>
          <w:rFonts w:ascii="宋体" w:eastAsia="宋体" w:hAnsi="宋体" w:hint="eastAsia"/>
          <w:sz w:val="24"/>
          <w:szCs w:val="24"/>
        </w:rPr>
        <w:t>另外的</w:t>
      </w:r>
      <w:r>
        <w:rPr>
          <w:rFonts w:ascii="宋体" w:eastAsia="宋体" w:hAnsi="宋体" w:hint="eastAsia"/>
          <w:sz w:val="24"/>
          <w:szCs w:val="24"/>
        </w:rPr>
        <w:t>延期处理。</w:t>
      </w:r>
      <w:r w:rsidR="002157A2">
        <w:rPr>
          <w:rFonts w:ascii="宋体" w:eastAsia="宋体" w:hAnsi="宋体" w:hint="eastAsia"/>
          <w:sz w:val="24"/>
          <w:szCs w:val="24"/>
        </w:rPr>
        <w:t>（</w:t>
      </w:r>
      <w:r w:rsidR="0000153E">
        <w:rPr>
          <w:rFonts w:ascii="宋体" w:eastAsia="宋体" w:hAnsi="宋体" w:hint="eastAsia"/>
          <w:sz w:val="24"/>
          <w:szCs w:val="24"/>
        </w:rPr>
        <w:t>备注：2020年度高年级项目分</w:t>
      </w:r>
      <w:r w:rsidR="0000153E" w:rsidRPr="0000153E">
        <w:rPr>
          <w:rFonts w:ascii="宋体" w:eastAsia="宋体" w:hAnsi="宋体" w:hint="eastAsia"/>
          <w:b/>
          <w:bCs/>
          <w:sz w:val="24"/>
          <w:szCs w:val="24"/>
        </w:rPr>
        <w:t>按时结题</w:t>
      </w:r>
      <w:r w:rsidR="0000153E">
        <w:rPr>
          <w:rFonts w:ascii="宋体" w:eastAsia="宋体" w:hAnsi="宋体" w:hint="eastAsia"/>
          <w:sz w:val="24"/>
          <w:szCs w:val="24"/>
        </w:rPr>
        <w:t>和</w:t>
      </w:r>
      <w:r w:rsidR="0000153E" w:rsidRPr="0000153E">
        <w:rPr>
          <w:rFonts w:ascii="宋体" w:eastAsia="宋体" w:hAnsi="宋体" w:hint="eastAsia"/>
          <w:b/>
          <w:bCs/>
          <w:sz w:val="24"/>
          <w:szCs w:val="24"/>
        </w:rPr>
        <w:t>延期至</w:t>
      </w:r>
      <w:r w:rsidR="0000153E">
        <w:rPr>
          <w:rFonts w:ascii="宋体" w:eastAsia="宋体" w:hAnsi="宋体" w:hint="eastAsia"/>
          <w:b/>
          <w:bCs/>
          <w:sz w:val="24"/>
          <w:szCs w:val="24"/>
        </w:rPr>
        <w:t>秋季学期结束</w:t>
      </w:r>
      <w:r w:rsidR="0000153E">
        <w:rPr>
          <w:rFonts w:ascii="宋体" w:eastAsia="宋体" w:hAnsi="宋体" w:hint="eastAsia"/>
          <w:sz w:val="24"/>
          <w:szCs w:val="24"/>
        </w:rPr>
        <w:t>两批进行。</w:t>
      </w:r>
      <w:r w:rsidR="002157A2">
        <w:rPr>
          <w:rFonts w:ascii="宋体" w:eastAsia="宋体" w:hAnsi="宋体" w:hint="eastAsia"/>
          <w:sz w:val="24"/>
          <w:szCs w:val="24"/>
        </w:rPr>
        <w:t>）</w:t>
      </w:r>
    </w:p>
    <w:p w14:paraId="3FD25245" w14:textId="4472A203" w:rsidR="00D8511B" w:rsidRPr="002157A2" w:rsidRDefault="00D8511B" w:rsidP="00D8511B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606133">
        <w:rPr>
          <w:rFonts w:ascii="宋体" w:eastAsia="宋体" w:hAnsi="宋体" w:hint="eastAsia"/>
          <w:b/>
          <w:bCs/>
          <w:sz w:val="24"/>
          <w:szCs w:val="24"/>
          <w:highlight w:val="yellow"/>
        </w:rPr>
        <w:t>二、过程管理</w:t>
      </w:r>
    </w:p>
    <w:p w14:paraId="220EF064" w14:textId="22BB9BC3" w:rsidR="00606133" w:rsidRDefault="002157A2" w:rsidP="00606133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606133">
        <w:rPr>
          <w:rFonts w:ascii="宋体" w:eastAsia="宋体" w:hAnsi="宋体" w:hint="eastAsia"/>
          <w:b/>
          <w:bCs/>
          <w:sz w:val="24"/>
          <w:szCs w:val="24"/>
        </w:rPr>
        <w:t>低年级</w:t>
      </w:r>
      <w:r w:rsidR="00606133" w:rsidRPr="00606133">
        <w:rPr>
          <w:rFonts w:ascii="宋体" w:eastAsia="宋体" w:hAnsi="宋体" w:hint="eastAsia"/>
          <w:b/>
          <w:bCs/>
          <w:sz w:val="24"/>
          <w:szCs w:val="24"/>
        </w:rPr>
        <w:t>一年期</w:t>
      </w:r>
      <w:r w:rsidRPr="00606133">
        <w:rPr>
          <w:rFonts w:ascii="宋体" w:eastAsia="宋体" w:hAnsi="宋体" w:hint="eastAsia"/>
          <w:b/>
          <w:bCs/>
          <w:sz w:val="24"/>
          <w:szCs w:val="24"/>
        </w:rPr>
        <w:t>项目</w:t>
      </w:r>
      <w:r w:rsidR="00606133" w:rsidRPr="00606133">
        <w:rPr>
          <w:rFonts w:ascii="宋体" w:eastAsia="宋体" w:hAnsi="宋体" w:hint="eastAsia"/>
          <w:b/>
          <w:bCs/>
          <w:sz w:val="24"/>
          <w:szCs w:val="24"/>
        </w:rPr>
        <w:t>的</w:t>
      </w:r>
      <w:r w:rsidRPr="00606133">
        <w:rPr>
          <w:rFonts w:ascii="宋体" w:eastAsia="宋体" w:hAnsi="宋体" w:hint="eastAsia"/>
          <w:b/>
          <w:bCs/>
          <w:sz w:val="24"/>
          <w:szCs w:val="24"/>
        </w:rPr>
        <w:t>过程管理同高年级项目保持一致</w:t>
      </w:r>
      <w:r>
        <w:rPr>
          <w:rFonts w:ascii="宋体" w:eastAsia="宋体" w:hAnsi="宋体" w:hint="eastAsia"/>
          <w:sz w:val="24"/>
          <w:szCs w:val="24"/>
        </w:rPr>
        <w:t>，</w:t>
      </w:r>
      <w:r w:rsidR="008B3032">
        <w:rPr>
          <w:rFonts w:ascii="宋体" w:eastAsia="宋体" w:hAnsi="宋体" w:hint="eastAsia"/>
          <w:sz w:val="24"/>
          <w:szCs w:val="24"/>
        </w:rPr>
        <w:t>其</w:t>
      </w:r>
      <w:r>
        <w:rPr>
          <w:rFonts w:ascii="宋体" w:eastAsia="宋体" w:hAnsi="宋体" w:hint="eastAsia"/>
          <w:sz w:val="24"/>
          <w:szCs w:val="24"/>
        </w:rPr>
        <w:t>项目组必须</w:t>
      </w:r>
      <w:r w:rsidRPr="002157A2">
        <w:rPr>
          <w:rFonts w:ascii="宋体" w:eastAsia="宋体" w:hAnsi="宋体" w:hint="eastAsia"/>
          <w:b/>
          <w:bCs/>
          <w:sz w:val="24"/>
          <w:szCs w:val="24"/>
        </w:rPr>
        <w:t>按</w:t>
      </w:r>
      <w:r>
        <w:rPr>
          <w:rFonts w:ascii="宋体" w:eastAsia="宋体" w:hAnsi="宋体" w:hint="eastAsia"/>
          <w:b/>
          <w:bCs/>
          <w:sz w:val="24"/>
          <w:szCs w:val="24"/>
        </w:rPr>
        <w:t>时</w:t>
      </w:r>
      <w:r w:rsidRPr="002157A2">
        <w:rPr>
          <w:rFonts w:ascii="宋体" w:eastAsia="宋体" w:hAnsi="宋体" w:hint="eastAsia"/>
          <w:b/>
          <w:bCs/>
          <w:sz w:val="24"/>
          <w:szCs w:val="24"/>
        </w:rPr>
        <w:t>结题</w:t>
      </w:r>
      <w:r>
        <w:rPr>
          <w:rFonts w:ascii="宋体" w:eastAsia="宋体" w:hAnsi="宋体" w:hint="eastAsia"/>
          <w:sz w:val="24"/>
          <w:szCs w:val="24"/>
        </w:rPr>
        <w:t>，才能</w:t>
      </w:r>
      <w:r w:rsidRPr="002157A2">
        <w:rPr>
          <w:rFonts w:ascii="宋体" w:eastAsia="宋体" w:hAnsi="宋体" w:hint="eastAsia"/>
          <w:b/>
          <w:bCs/>
          <w:sz w:val="24"/>
          <w:szCs w:val="24"/>
        </w:rPr>
        <w:t>顺利参加20</w:t>
      </w:r>
      <w:r w:rsidRPr="002736BA">
        <w:rPr>
          <w:rFonts w:ascii="宋体" w:eastAsia="宋体" w:hAnsi="宋体" w:hint="eastAsia"/>
          <w:b/>
          <w:bCs/>
          <w:sz w:val="24"/>
          <w:szCs w:val="24"/>
        </w:rPr>
        <w:t>21年度</w:t>
      </w:r>
      <w:r w:rsidR="00D03329">
        <w:rPr>
          <w:rFonts w:ascii="宋体" w:eastAsia="宋体" w:hAnsi="宋体" w:hint="eastAsia"/>
          <w:sz w:val="24"/>
          <w:szCs w:val="24"/>
        </w:rPr>
        <w:t>大学生创新创业训练计划</w:t>
      </w:r>
      <w:r>
        <w:rPr>
          <w:rFonts w:ascii="宋体" w:eastAsia="宋体" w:hAnsi="宋体" w:hint="eastAsia"/>
          <w:sz w:val="24"/>
          <w:szCs w:val="24"/>
        </w:rPr>
        <w:t>项目。（备注：2021年度项目立项时间不推后。）</w:t>
      </w:r>
    </w:p>
    <w:p w14:paraId="1EB9D8A4" w14:textId="5C6931DF" w:rsidR="002157A2" w:rsidRPr="00606133" w:rsidRDefault="00621C16" w:rsidP="002157A2">
      <w:pPr>
        <w:spacing w:line="360" w:lineRule="auto"/>
        <w:ind w:firstLine="480"/>
        <w:rPr>
          <w:rFonts w:ascii="宋体" w:eastAsia="宋体" w:hAnsi="宋体"/>
          <w:b/>
          <w:bCs/>
          <w:sz w:val="24"/>
          <w:szCs w:val="24"/>
        </w:rPr>
      </w:pPr>
      <w:r w:rsidRPr="00606133">
        <w:rPr>
          <w:rFonts w:ascii="宋体" w:eastAsia="宋体" w:hAnsi="宋体" w:hint="eastAsia"/>
          <w:b/>
          <w:bCs/>
          <w:sz w:val="24"/>
          <w:szCs w:val="24"/>
        </w:rPr>
        <w:t>低年级两年期项目</w:t>
      </w:r>
      <w:r w:rsidR="00BC6794" w:rsidRPr="00606133">
        <w:rPr>
          <w:rFonts w:ascii="宋体" w:eastAsia="宋体" w:hAnsi="宋体" w:hint="eastAsia"/>
          <w:b/>
          <w:bCs/>
          <w:sz w:val="24"/>
          <w:szCs w:val="24"/>
        </w:rPr>
        <w:t>则</w:t>
      </w:r>
      <w:r w:rsidR="002157A2" w:rsidRPr="00606133">
        <w:rPr>
          <w:rFonts w:ascii="宋体" w:eastAsia="宋体" w:hAnsi="宋体" w:hint="eastAsia"/>
          <w:b/>
          <w:bCs/>
          <w:sz w:val="24"/>
          <w:szCs w:val="24"/>
        </w:rPr>
        <w:t>按下述方案执行</w:t>
      </w:r>
      <w:r w:rsidR="00606133" w:rsidRPr="00606133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14:paraId="681D7253" w14:textId="17AF999A" w:rsidR="00D8511B" w:rsidRPr="00621C16" w:rsidRDefault="002157A2" w:rsidP="002157A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621C16">
        <w:rPr>
          <w:rFonts w:ascii="宋体" w:eastAsia="宋体" w:hAnsi="宋体" w:hint="eastAsia"/>
          <w:b/>
          <w:bCs/>
          <w:sz w:val="24"/>
          <w:szCs w:val="24"/>
        </w:rPr>
        <w:t>检查安排</w:t>
      </w:r>
    </w:p>
    <w:p w14:paraId="50ECE419" w14:textId="2A42C4F7" w:rsidR="002157A2" w:rsidRPr="002736BA" w:rsidRDefault="00621C16" w:rsidP="00606133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21C16">
        <w:rPr>
          <w:rFonts w:ascii="宋体" w:eastAsia="宋体" w:hAnsi="宋体" w:hint="eastAsia"/>
          <w:sz w:val="24"/>
          <w:szCs w:val="24"/>
        </w:rPr>
        <w:t>低年级两年期项目</w:t>
      </w:r>
      <w:r w:rsidR="00606133">
        <w:rPr>
          <w:rFonts w:ascii="宋体" w:eastAsia="宋体" w:hAnsi="宋体" w:hint="eastAsia"/>
          <w:sz w:val="24"/>
          <w:szCs w:val="24"/>
        </w:rPr>
        <w:t>需</w:t>
      </w:r>
      <w:r w:rsidR="00BC6794" w:rsidRPr="002736BA">
        <w:rPr>
          <w:rFonts w:ascii="宋体" w:eastAsia="宋体" w:hAnsi="宋体" w:hint="eastAsia"/>
          <w:sz w:val="24"/>
          <w:szCs w:val="24"/>
        </w:rPr>
        <w:t>随本年度及2021年度</w:t>
      </w:r>
      <w:r w:rsidR="002736BA" w:rsidRPr="002736BA">
        <w:rPr>
          <w:rFonts w:ascii="宋体" w:eastAsia="宋体" w:hAnsi="宋体" w:hint="eastAsia"/>
          <w:sz w:val="24"/>
          <w:szCs w:val="24"/>
        </w:rPr>
        <w:t>高年级</w:t>
      </w:r>
      <w:r w:rsidR="00BC6794" w:rsidRPr="002736BA">
        <w:rPr>
          <w:rFonts w:ascii="宋体" w:eastAsia="宋体" w:hAnsi="宋体" w:hint="eastAsia"/>
          <w:sz w:val="24"/>
          <w:szCs w:val="24"/>
        </w:rPr>
        <w:t>项目中期、结题</w:t>
      </w:r>
      <w:r w:rsidR="002736BA" w:rsidRPr="002736BA">
        <w:rPr>
          <w:rFonts w:ascii="宋体" w:eastAsia="宋体" w:hAnsi="宋体" w:hint="eastAsia"/>
          <w:sz w:val="24"/>
          <w:szCs w:val="24"/>
        </w:rPr>
        <w:t>工作</w:t>
      </w:r>
      <w:r w:rsidR="00BC6794" w:rsidRPr="002736BA">
        <w:rPr>
          <w:rFonts w:ascii="宋体" w:eastAsia="宋体" w:hAnsi="宋体" w:hint="eastAsia"/>
          <w:sz w:val="24"/>
          <w:szCs w:val="24"/>
        </w:rPr>
        <w:t>进行</w:t>
      </w:r>
      <w:r w:rsidR="002736BA" w:rsidRPr="002736BA">
        <w:rPr>
          <w:rFonts w:ascii="宋体" w:eastAsia="宋体" w:hAnsi="宋体" w:hint="eastAsia"/>
          <w:sz w:val="24"/>
          <w:szCs w:val="24"/>
        </w:rPr>
        <w:t>常规性</w:t>
      </w:r>
      <w:r w:rsidR="00BC6794" w:rsidRPr="002736BA">
        <w:rPr>
          <w:rFonts w:ascii="宋体" w:eastAsia="宋体" w:hAnsi="宋体" w:hint="eastAsia"/>
          <w:sz w:val="24"/>
          <w:szCs w:val="24"/>
        </w:rPr>
        <w:t>过程检查</w:t>
      </w:r>
      <w:r w:rsidR="002736BA" w:rsidRPr="002736BA">
        <w:rPr>
          <w:rFonts w:ascii="宋体" w:eastAsia="宋体" w:hAnsi="宋体" w:hint="eastAsia"/>
          <w:sz w:val="24"/>
          <w:szCs w:val="24"/>
        </w:rPr>
        <w:t>，在本年度高年级项目结题时，提交中期报告；2021年度高年级项目结题时，提交结题报告。</w:t>
      </w:r>
    </w:p>
    <w:p w14:paraId="39B2E8A2" w14:textId="49307013" w:rsidR="002157A2" w:rsidRPr="00621C16" w:rsidRDefault="002157A2" w:rsidP="002157A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621C16">
        <w:rPr>
          <w:rFonts w:ascii="宋体" w:eastAsia="宋体" w:hAnsi="宋体" w:hint="eastAsia"/>
          <w:b/>
          <w:bCs/>
          <w:sz w:val="24"/>
          <w:szCs w:val="24"/>
        </w:rPr>
        <w:t>推优安排</w:t>
      </w:r>
    </w:p>
    <w:p w14:paraId="62486A4F" w14:textId="6EB32CE1" w:rsidR="002736BA" w:rsidRPr="003727F8" w:rsidRDefault="002736BA" w:rsidP="00606133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21C16">
        <w:rPr>
          <w:rFonts w:ascii="宋体" w:eastAsia="宋体" w:hAnsi="宋体" w:hint="eastAsia"/>
          <w:sz w:val="24"/>
          <w:szCs w:val="24"/>
        </w:rPr>
        <w:t>低年级</w:t>
      </w:r>
      <w:r w:rsidR="00621C16" w:rsidRPr="00621C16">
        <w:rPr>
          <w:rFonts w:ascii="宋体" w:eastAsia="宋体" w:hAnsi="宋体" w:hint="eastAsia"/>
          <w:sz w:val="24"/>
          <w:szCs w:val="24"/>
        </w:rPr>
        <w:t>两</w:t>
      </w:r>
      <w:r w:rsidRPr="00621C16">
        <w:rPr>
          <w:rFonts w:ascii="宋体" w:eastAsia="宋体" w:hAnsi="宋体" w:hint="eastAsia"/>
          <w:sz w:val="24"/>
          <w:szCs w:val="24"/>
        </w:rPr>
        <w:t>年期</w:t>
      </w:r>
      <w:r w:rsidR="00621C16" w:rsidRPr="00621C16">
        <w:rPr>
          <w:rFonts w:ascii="宋体" w:eastAsia="宋体" w:hAnsi="宋体" w:hint="eastAsia"/>
          <w:sz w:val="24"/>
          <w:szCs w:val="24"/>
        </w:rPr>
        <w:t>项目可根据中期进展情况和成绩排序，参与2021年度国家级大学生创新创业训练计划的推荐</w:t>
      </w:r>
      <w:r w:rsidR="00D03329" w:rsidRPr="003727F8">
        <w:rPr>
          <w:rFonts w:ascii="宋体" w:eastAsia="宋体" w:hAnsi="宋体" w:hint="eastAsia"/>
          <w:sz w:val="24"/>
          <w:szCs w:val="24"/>
        </w:rPr>
        <w:t>。</w:t>
      </w:r>
    </w:p>
    <w:p w14:paraId="4D38A185" w14:textId="77777777" w:rsidR="002736BA" w:rsidRPr="00621C16" w:rsidRDefault="002736BA" w:rsidP="00D03329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621C16">
        <w:rPr>
          <w:rFonts w:ascii="宋体" w:eastAsia="宋体" w:hAnsi="宋体" w:hint="eastAsia"/>
          <w:b/>
          <w:bCs/>
          <w:sz w:val="24"/>
          <w:szCs w:val="24"/>
        </w:rPr>
        <w:t>经费安排</w:t>
      </w:r>
    </w:p>
    <w:p w14:paraId="1099580A" w14:textId="021EF525" w:rsidR="002736BA" w:rsidRDefault="00621C16" w:rsidP="00D03329">
      <w:pPr>
        <w:pStyle w:val="a3"/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621C16">
        <w:rPr>
          <w:rFonts w:ascii="宋体" w:eastAsia="宋体" w:hAnsi="宋体" w:hint="eastAsia"/>
          <w:sz w:val="24"/>
          <w:szCs w:val="24"/>
        </w:rPr>
        <w:t>低年级两年期项目</w:t>
      </w:r>
      <w:r w:rsidR="00D03329">
        <w:rPr>
          <w:rFonts w:ascii="宋体" w:eastAsia="宋体" w:hAnsi="宋体" w:hint="eastAsia"/>
          <w:sz w:val="24"/>
          <w:szCs w:val="24"/>
        </w:rPr>
        <w:t>如被成功入选</w:t>
      </w:r>
      <w:r>
        <w:rPr>
          <w:rFonts w:ascii="宋体" w:eastAsia="宋体" w:hAnsi="宋体" w:hint="eastAsia"/>
          <w:sz w:val="24"/>
          <w:szCs w:val="24"/>
        </w:rPr>
        <w:t>为</w:t>
      </w:r>
      <w:r w:rsidRPr="00621C16">
        <w:rPr>
          <w:rFonts w:ascii="宋体" w:eastAsia="宋体" w:hAnsi="宋体" w:hint="eastAsia"/>
          <w:sz w:val="24"/>
          <w:szCs w:val="24"/>
        </w:rPr>
        <w:t>国家级大学生创新创业训练计划</w:t>
      </w:r>
      <w:r w:rsidR="006E4EE8">
        <w:rPr>
          <w:rFonts w:ascii="宋体" w:eastAsia="宋体" w:hAnsi="宋体" w:hint="eastAsia"/>
          <w:sz w:val="24"/>
          <w:szCs w:val="24"/>
        </w:rPr>
        <w:t>项目</w:t>
      </w:r>
      <w:r w:rsidR="00D03329">
        <w:rPr>
          <w:rFonts w:ascii="宋体" w:eastAsia="宋体" w:hAnsi="宋体" w:hint="eastAsia"/>
          <w:sz w:val="24"/>
          <w:szCs w:val="24"/>
        </w:rPr>
        <w:t>，则可调整至重点项目</w:t>
      </w:r>
      <w:r w:rsidR="004178B2">
        <w:rPr>
          <w:rFonts w:ascii="宋体" w:eastAsia="宋体" w:hAnsi="宋体" w:hint="eastAsia"/>
          <w:sz w:val="24"/>
          <w:szCs w:val="24"/>
        </w:rPr>
        <w:t>的</w:t>
      </w:r>
      <w:r w:rsidR="00D03329">
        <w:rPr>
          <w:rFonts w:ascii="宋体" w:eastAsia="宋体" w:hAnsi="宋体" w:hint="eastAsia"/>
          <w:sz w:val="24"/>
          <w:szCs w:val="24"/>
        </w:rPr>
        <w:t>经费额度，其他项目</w:t>
      </w:r>
      <w:r w:rsidR="008B3032">
        <w:rPr>
          <w:rFonts w:ascii="宋体" w:eastAsia="宋体" w:hAnsi="宋体" w:hint="eastAsia"/>
          <w:sz w:val="24"/>
          <w:szCs w:val="24"/>
        </w:rPr>
        <w:t>的</w:t>
      </w:r>
      <w:r w:rsidR="00D03329">
        <w:rPr>
          <w:rFonts w:ascii="宋体" w:eastAsia="宋体" w:hAnsi="宋体" w:hint="eastAsia"/>
          <w:sz w:val="24"/>
          <w:szCs w:val="24"/>
        </w:rPr>
        <w:t>经费额度</w:t>
      </w:r>
      <w:r w:rsidR="004178B2">
        <w:rPr>
          <w:rFonts w:ascii="宋体" w:eastAsia="宋体" w:hAnsi="宋体" w:hint="eastAsia"/>
          <w:sz w:val="24"/>
          <w:szCs w:val="24"/>
        </w:rPr>
        <w:t>保持</w:t>
      </w:r>
      <w:r w:rsidR="00D03329">
        <w:rPr>
          <w:rFonts w:ascii="宋体" w:eastAsia="宋体" w:hAnsi="宋体" w:hint="eastAsia"/>
          <w:sz w:val="24"/>
          <w:szCs w:val="24"/>
        </w:rPr>
        <w:t>不变。</w:t>
      </w:r>
    </w:p>
    <w:p w14:paraId="2069D90C" w14:textId="77777777" w:rsidR="00493294" w:rsidRPr="00C72193" w:rsidRDefault="00493294" w:rsidP="00D03329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493294" w:rsidRPr="00C72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80178B"/>
    <w:multiLevelType w:val="hybridMultilevel"/>
    <w:tmpl w:val="B4B87E20"/>
    <w:lvl w:ilvl="0" w:tplc="50703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79"/>
    <w:rsid w:val="0000153E"/>
    <w:rsid w:val="002157A2"/>
    <w:rsid w:val="002736BA"/>
    <w:rsid w:val="003727F8"/>
    <w:rsid w:val="004178B2"/>
    <w:rsid w:val="00493294"/>
    <w:rsid w:val="00531A79"/>
    <w:rsid w:val="00606133"/>
    <w:rsid w:val="00621C16"/>
    <w:rsid w:val="0066349A"/>
    <w:rsid w:val="006E4EE8"/>
    <w:rsid w:val="00870020"/>
    <w:rsid w:val="008B3032"/>
    <w:rsid w:val="00A8642A"/>
    <w:rsid w:val="00AC4BE9"/>
    <w:rsid w:val="00BC6794"/>
    <w:rsid w:val="00C55E8A"/>
    <w:rsid w:val="00C72193"/>
    <w:rsid w:val="00D03329"/>
    <w:rsid w:val="00D8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A3AA8"/>
  <w15:chartTrackingRefBased/>
  <w15:docId w15:val="{B1997B66-0509-44B0-8422-DDFF0349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7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diosa La</dc:creator>
  <cp:keywords/>
  <dc:description/>
  <cp:lastModifiedBy>diosa La</cp:lastModifiedBy>
  <cp:revision>7</cp:revision>
  <dcterms:created xsi:type="dcterms:W3CDTF">2020-05-16T05:27:00Z</dcterms:created>
  <dcterms:modified xsi:type="dcterms:W3CDTF">2020-05-16T23:44:00Z</dcterms:modified>
</cp:coreProperties>
</file>